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0CB9ADF6" w:rsidR="00174759" w:rsidRPr="00174759" w:rsidRDefault="00174759" w:rsidP="00174759">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8B665C" w:rsidRPr="00174759">
        <w:rPr>
          <w:rFonts w:ascii="Arial" w:hAnsi="Arial" w:cs="Arial"/>
          <w:b/>
          <w:bCs/>
          <w:sz w:val="32"/>
          <w:szCs w:val="32"/>
          <w:lang w:val="de-DE"/>
        </w:rPr>
        <w:t xml:space="preserve">mit </w:t>
      </w:r>
      <w:r w:rsidR="008B665C">
        <w:rPr>
          <w:rFonts w:ascii="Arial" w:hAnsi="Arial" w:cs="Arial"/>
          <w:b/>
          <w:bCs/>
          <w:sz w:val="32"/>
          <w:szCs w:val="32"/>
          <w:lang w:val="de-DE"/>
        </w:rPr>
        <w:t>integrierter Abwasserwärmerückgewinnung in einem</w:t>
      </w:r>
      <w:r w:rsidRPr="00174759">
        <w:rPr>
          <w:rFonts w:ascii="Arial" w:hAnsi="Arial" w:cs="Arial"/>
          <w:b/>
          <w:bCs/>
          <w:sz w:val="32"/>
          <w:szCs w:val="32"/>
          <w:lang w:val="de-DE"/>
        </w:rPr>
        <w:t xml:space="preserve"> </w:t>
      </w:r>
    </w:p>
    <w:p w14:paraId="60ABACAC" w14:textId="1197C272" w:rsidR="00174759" w:rsidRPr="00174759" w:rsidRDefault="00174759" w:rsidP="00174759">
      <w:pPr>
        <w:pStyle w:val="NoSpacing"/>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C23212">
        <w:rPr>
          <w:rFonts w:ascii="Arial" w:hAnsi="Arial" w:cs="Arial"/>
          <w:b/>
          <w:bCs/>
          <w:sz w:val="32"/>
          <w:szCs w:val="32"/>
          <w:lang w:val="de-DE"/>
        </w:rPr>
        <w:t>6</w:t>
      </w:r>
      <w:r w:rsidRPr="00174759">
        <w:rPr>
          <w:rFonts w:ascii="Arial" w:hAnsi="Arial" w:cs="Arial"/>
          <w:b/>
          <w:bCs/>
          <w:sz w:val="32"/>
          <w:szCs w:val="32"/>
          <w:lang w:val="de-DE"/>
        </w:rPr>
        <w:t xml:space="preserve">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17DA3D51"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t>6</w:t>
      </w:r>
      <w:r w:rsidR="00BC3D6D">
        <w:rPr>
          <w:rFonts w:ascii="Arial" w:hAnsi="Arial" w:cs="Arial"/>
          <w:lang w:val="de-DE"/>
        </w:rPr>
        <w:t>0</w:t>
      </w:r>
      <w:r w:rsidRPr="00174759">
        <w:rPr>
          <w:rFonts w:ascii="Arial" w:hAnsi="Arial" w:cs="Arial"/>
          <w:lang w:val="de-DE"/>
        </w:rPr>
        <w:t xml:space="preserve"> Körbe/h oder </w:t>
      </w:r>
      <w:r w:rsidR="00BC3D6D">
        <w:rPr>
          <w:rFonts w:ascii="Arial" w:hAnsi="Arial" w:cs="Arial"/>
          <w:lang w:val="de-DE"/>
        </w:rPr>
        <w:t>1</w:t>
      </w:r>
      <w:r w:rsidR="004C4DAE">
        <w:rPr>
          <w:rFonts w:ascii="Arial" w:hAnsi="Arial" w:cs="Arial"/>
          <w:lang w:val="de-DE"/>
        </w:rPr>
        <w:t>800</w:t>
      </w:r>
      <w:r w:rsidR="008C611F">
        <w:rPr>
          <w:rFonts w:ascii="Arial" w:hAnsi="Arial" w:cs="Arial"/>
          <w:lang w:val="de-DE"/>
        </w:rPr>
        <w:t xml:space="preserve"> </w:t>
      </w:r>
      <w:r w:rsidRPr="00174759">
        <w:rPr>
          <w:rFonts w:ascii="Arial" w:hAnsi="Arial" w:cs="Arial"/>
          <w:lang w:val="de-DE"/>
        </w:rPr>
        <w:t xml:space="preserve">Gläser/h </w:t>
      </w:r>
    </w:p>
    <w:p w14:paraId="08E4D130" w14:textId="1D1DA472" w:rsidR="00174759" w:rsidRPr="00174759" w:rsidRDefault="004B7A7D" w:rsidP="00C13F59">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w:t>
      </w:r>
      <w:r w:rsidR="00C13F59">
        <w:rPr>
          <w:rFonts w:ascii="Arial" w:hAnsi="Arial" w:cs="Arial"/>
          <w:lang w:val="de-DE"/>
        </w:rPr>
        <w:t>320</w:t>
      </w:r>
      <w:r w:rsidR="00174759" w:rsidRPr="00174759">
        <w:rPr>
          <w:rFonts w:ascii="Arial" w:hAnsi="Arial" w:cs="Arial"/>
          <w:lang w:val="de-DE"/>
        </w:rPr>
        <w:t xml:space="preserve"> Teller/h</w:t>
      </w:r>
      <w:r w:rsidR="00C13F59">
        <w:rPr>
          <w:rFonts w:ascii="Arial" w:hAnsi="Arial" w:cs="Arial"/>
          <w:lang w:val="de-DE"/>
        </w:rPr>
        <w:t xml:space="preserve"> /</w:t>
      </w:r>
      <w:r w:rsidR="00C13F59" w:rsidRPr="00174759">
        <w:rPr>
          <w:rFonts w:ascii="Arial" w:hAnsi="Arial" w:cs="Arial"/>
          <w:lang w:val="de-DE"/>
        </w:rPr>
        <w:t xml:space="preserve"> </w:t>
      </w:r>
      <w:r w:rsidR="00C13F59">
        <w:rPr>
          <w:rFonts w:ascii="Arial" w:hAnsi="Arial" w:cs="Arial"/>
          <w:lang w:val="de-DE"/>
        </w:rPr>
        <w:t>540</w:t>
      </w:r>
      <w:r w:rsidR="00C13F59" w:rsidRPr="00174759">
        <w:rPr>
          <w:rFonts w:ascii="Arial" w:hAnsi="Arial" w:cs="Arial"/>
          <w:lang w:val="de-DE"/>
        </w:rPr>
        <w:t xml:space="preserve"> T</w:t>
      </w:r>
      <w:r w:rsidR="00C13F59">
        <w:rPr>
          <w:rFonts w:ascii="Arial" w:hAnsi="Arial" w:cs="Arial"/>
          <w:lang w:val="de-DE"/>
        </w:rPr>
        <w:t>abletts</w:t>
      </w:r>
      <w:r w:rsidR="00C13F59" w:rsidRPr="00174759">
        <w:rPr>
          <w:rFonts w:ascii="Arial" w:hAnsi="Arial" w:cs="Arial"/>
          <w:lang w:val="de-DE"/>
        </w:rPr>
        <w:t>/h</w:t>
      </w:r>
    </w:p>
    <w:p w14:paraId="475D0533" w14:textId="77777777" w:rsidR="00174759" w:rsidRPr="00174759" w:rsidRDefault="00174759" w:rsidP="00174759">
      <w:pPr>
        <w:pStyle w:val="NoSpacing"/>
        <w:ind w:left="4245" w:hanging="4245"/>
        <w:rPr>
          <w:rFonts w:ascii="Arial" w:hAnsi="Arial" w:cs="Arial"/>
          <w:lang w:val="de-DE"/>
        </w:rPr>
      </w:pPr>
    </w:p>
    <w:p w14:paraId="4D39C360" w14:textId="32AB69B0"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307C84">
        <w:rPr>
          <w:rFonts w:ascii="Arial" w:hAnsi="Arial" w:cs="Arial"/>
          <w:lang w:val="de-DE"/>
        </w:rPr>
        <w:t>6</w:t>
      </w:r>
      <w:r w:rsidRPr="00174759">
        <w:rPr>
          <w:rFonts w:ascii="Arial" w:hAnsi="Arial" w:cs="Arial"/>
          <w:lang w:val="de-DE"/>
        </w:rPr>
        <w:t>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5E3724F3" w14:textId="77777777" w:rsidR="00450C1F" w:rsidRDefault="00450C1F" w:rsidP="00F31BE3">
      <w:pPr>
        <w:pStyle w:val="NoSpacing"/>
        <w:rPr>
          <w:rFonts w:ascii="Arial" w:hAnsi="Arial" w:cs="Arial"/>
          <w:lang w:val="de-DE"/>
        </w:rPr>
      </w:pPr>
    </w:p>
    <w:p w14:paraId="7698BD99" w14:textId="77777777" w:rsidR="001334CE" w:rsidRPr="003671FE" w:rsidRDefault="001334CE" w:rsidP="001334CE">
      <w:pPr>
        <w:pStyle w:val="NoSpacing"/>
        <w:rPr>
          <w:rFonts w:ascii="Arial" w:hAnsi="Arial" w:cs="Arial"/>
          <w:b/>
          <w:bCs/>
          <w:lang w:val="de-DE"/>
        </w:rPr>
      </w:pPr>
      <w:r w:rsidRPr="003671FE">
        <w:rPr>
          <w:rFonts w:ascii="Arial" w:hAnsi="Arial" w:cs="Arial"/>
          <w:b/>
          <w:bCs/>
          <w:lang w:val="de-DE"/>
        </w:rPr>
        <w:t xml:space="preserve">Wartungsarme </w:t>
      </w:r>
      <w:proofErr w:type="spellStart"/>
      <w:r w:rsidRPr="003671FE">
        <w:rPr>
          <w:rFonts w:ascii="Arial" w:hAnsi="Arial" w:cs="Arial"/>
          <w:b/>
          <w:bCs/>
          <w:lang w:val="de-DE"/>
        </w:rPr>
        <w:t>Spülarme</w:t>
      </w:r>
      <w:proofErr w:type="spellEnd"/>
    </w:p>
    <w:p w14:paraId="5CAE9655" w14:textId="77777777" w:rsidR="001334CE" w:rsidRPr="003671FE" w:rsidRDefault="001334CE" w:rsidP="001334CE">
      <w:pPr>
        <w:pStyle w:val="NoSpacing"/>
        <w:rPr>
          <w:rFonts w:ascii="Arial" w:hAnsi="Arial" w:cs="Arial"/>
          <w:lang w:val="de-DE"/>
        </w:rPr>
      </w:pPr>
      <w:r w:rsidRPr="003671FE">
        <w:rPr>
          <w:rFonts w:ascii="Arial" w:hAnsi="Arial" w:cs="Arial"/>
          <w:lang w:val="de-DE"/>
        </w:rPr>
        <w:t xml:space="preserve">Es wird ein System ausgeschrieben, das leistungsfähige </w:t>
      </w:r>
      <w:proofErr w:type="spellStart"/>
      <w:r w:rsidRPr="003671FE">
        <w:rPr>
          <w:rFonts w:ascii="Arial" w:hAnsi="Arial" w:cs="Arial"/>
          <w:lang w:val="de-DE"/>
        </w:rPr>
        <w:t>Spülarme</w:t>
      </w:r>
      <w:proofErr w:type="spellEnd"/>
      <w:r w:rsidRPr="003671FE">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r>
        <w:rPr>
          <w:rFonts w:ascii="Arial" w:hAnsi="Arial" w:cs="Arial"/>
          <w:lang w:val="de-DE"/>
        </w:rPr>
        <w:t xml:space="preserve"> </w:t>
      </w:r>
      <w:r w:rsidRPr="003671FE">
        <w:rPr>
          <w:rFonts w:ascii="Arial" w:hAnsi="Arial" w:cs="Arial"/>
          <w:lang w:val="de-DE"/>
        </w:rPr>
        <w:t xml:space="preserve">Der </w:t>
      </w:r>
      <w:proofErr w:type="spellStart"/>
      <w:r w:rsidRPr="003671FE">
        <w:rPr>
          <w:rFonts w:ascii="Arial" w:hAnsi="Arial" w:cs="Arial"/>
          <w:lang w:val="de-DE"/>
        </w:rPr>
        <w:t>Spülarm</w:t>
      </w:r>
      <w:proofErr w:type="spellEnd"/>
      <w:r w:rsidRPr="003671FE">
        <w:rPr>
          <w:rFonts w:ascii="Arial" w:hAnsi="Arial" w:cs="Arial"/>
          <w:lang w:val="de-DE"/>
        </w:rPr>
        <w:t xml:space="preserve"> ist so konzipiert, dass er auf einem Edelstahldorn rotiert, um Reibungsverluste zu minimieren und die volle Spülleistung sicherzustellen. Die </w:t>
      </w:r>
      <w:proofErr w:type="spellStart"/>
      <w:r w:rsidRPr="003671FE">
        <w:rPr>
          <w:rFonts w:ascii="Arial" w:hAnsi="Arial" w:cs="Arial"/>
          <w:lang w:val="de-DE"/>
        </w:rPr>
        <w:t>Spülarme</w:t>
      </w:r>
      <w:proofErr w:type="spellEnd"/>
      <w:r w:rsidRPr="003671FE">
        <w:rPr>
          <w:rFonts w:ascii="Arial" w:hAnsi="Arial" w:cs="Arial"/>
          <w:lang w:val="de-DE"/>
        </w:rPr>
        <w:t xml:space="preserve"> müssen so ausgeführt sein, dass sie wartungsarm und einfach zu reinigen sind, um einen zuverlässigen Betrieb bei konstant hoher Spülleistung zu gewährleisten.</w:t>
      </w:r>
    </w:p>
    <w:p w14:paraId="30CA2F8B" w14:textId="77777777" w:rsidR="001334CE" w:rsidRPr="003671FE" w:rsidRDefault="001334CE" w:rsidP="001334CE">
      <w:pPr>
        <w:pStyle w:val="NoSpacing"/>
        <w:rPr>
          <w:rFonts w:ascii="Arial" w:hAnsi="Arial" w:cs="Arial"/>
          <w:lang w:val="de-DE"/>
        </w:rPr>
      </w:pPr>
      <w:r w:rsidRPr="003671FE">
        <w:rPr>
          <w:rFonts w:ascii="Arial" w:hAnsi="Arial" w:cs="Arial"/>
          <w:lang w:val="de-DE"/>
        </w:rPr>
        <w:t xml:space="preserve">Ein benutzerfreundliches Montagesystem ist vorzusehen, das eine schnelle Montage und Demontage mit nur einer Hand ermöglicht. Die </w:t>
      </w:r>
      <w:proofErr w:type="spellStart"/>
      <w:r w:rsidRPr="003671FE">
        <w:rPr>
          <w:rFonts w:ascii="Arial" w:hAnsi="Arial" w:cs="Arial"/>
          <w:lang w:val="de-DE"/>
        </w:rPr>
        <w:t>Spülarme</w:t>
      </w:r>
      <w:proofErr w:type="spellEnd"/>
      <w:r w:rsidRPr="003671FE">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ED70533" w14:textId="77777777" w:rsidR="008E6B46" w:rsidRDefault="008E6B46" w:rsidP="006927A5">
      <w:pPr>
        <w:pStyle w:val="NoSpacing"/>
        <w:rPr>
          <w:rFonts w:ascii="Arial" w:hAnsi="Arial" w:cs="Arial"/>
          <w:lang w:val="de-DE"/>
        </w:rPr>
      </w:pPr>
    </w:p>
    <w:p w14:paraId="2AC7D1B6" w14:textId="77777777" w:rsidR="008E6B46" w:rsidRDefault="008E6B46" w:rsidP="006927A5">
      <w:pPr>
        <w:pStyle w:val="NoSpacing"/>
        <w:rPr>
          <w:rFonts w:ascii="Arial" w:hAnsi="Arial" w:cs="Arial"/>
          <w:lang w:val="de-DE"/>
        </w:rPr>
      </w:pPr>
    </w:p>
    <w:p w14:paraId="7891C48B" w14:textId="77777777" w:rsidR="008E6B46" w:rsidRDefault="008E6B46" w:rsidP="006927A5">
      <w:pPr>
        <w:pStyle w:val="NoSpacing"/>
        <w:rPr>
          <w:rFonts w:ascii="Arial" w:hAnsi="Arial" w:cs="Arial"/>
          <w:lang w:val="de-DE"/>
        </w:rPr>
      </w:pPr>
    </w:p>
    <w:p w14:paraId="762D09A0" w14:textId="77777777" w:rsidR="001334CE" w:rsidRDefault="001334CE" w:rsidP="006927A5">
      <w:pPr>
        <w:pStyle w:val="NoSpacing"/>
        <w:rPr>
          <w:rFonts w:ascii="Arial" w:hAnsi="Arial" w:cs="Arial"/>
          <w:lang w:val="de-DE"/>
        </w:rPr>
      </w:pPr>
    </w:p>
    <w:p w14:paraId="34ADEAF3" w14:textId="77777777" w:rsidR="001334CE" w:rsidRDefault="001334CE"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lastRenderedPageBreak/>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lastRenderedPageBreak/>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00E3E546" w14:textId="77777777" w:rsidR="00263E03" w:rsidRDefault="00263E03" w:rsidP="00263E03">
      <w:pPr>
        <w:pStyle w:val="NoSpacing"/>
        <w:rPr>
          <w:rFonts w:ascii="Arial" w:hAnsi="Arial" w:cs="Arial"/>
          <w:b/>
          <w:bCs/>
          <w:lang w:val="de-DE"/>
        </w:rPr>
      </w:pPr>
      <w:r>
        <w:rPr>
          <w:rFonts w:ascii="Arial" w:hAnsi="Arial" w:cs="Arial"/>
          <w:b/>
          <w:bCs/>
          <w:lang w:val="de-DE"/>
        </w:rPr>
        <w:t>Abpumpsystem</w:t>
      </w:r>
    </w:p>
    <w:p w14:paraId="41DF7038" w14:textId="77777777" w:rsidR="00263E03" w:rsidRPr="00457E22" w:rsidRDefault="00263E03" w:rsidP="00263E03">
      <w:pPr>
        <w:pStyle w:val="NoSpacing"/>
        <w:rPr>
          <w:rFonts w:ascii="Arial" w:hAnsi="Arial" w:cs="Arial"/>
          <w:lang w:val="de-DE"/>
        </w:rPr>
      </w:pPr>
      <w:r w:rsidRPr="00457E22">
        <w:rPr>
          <w:rFonts w:ascii="Arial" w:hAnsi="Arial" w:cs="Arial"/>
          <w:lang w:val="de-DE"/>
        </w:rPr>
        <w:t>Es ist ein Ablaufpumpensystem bereitzustellen, das den gezielten Abtransport von Schmutzwasser vom Tankboden ermöglicht. Dabei ist sicherzustellen, dass reines Nachspülwasser nicht mit abgeführt wird.</w:t>
      </w:r>
    </w:p>
    <w:p w14:paraId="33E0DA41" w14:textId="77777777" w:rsidR="00263E03" w:rsidRPr="00457E22" w:rsidRDefault="00263E03" w:rsidP="00263E03">
      <w:pPr>
        <w:pStyle w:val="NoSpacing"/>
        <w:rPr>
          <w:rFonts w:ascii="Arial" w:hAnsi="Arial" w:cs="Arial"/>
          <w:lang w:val="de-DE"/>
        </w:rPr>
      </w:pPr>
      <w:r w:rsidRPr="00457E22">
        <w:rPr>
          <w:rFonts w:ascii="Arial" w:hAnsi="Arial" w:cs="Arial"/>
          <w:lang w:val="de-DE"/>
        </w:rPr>
        <w:t>Das System muss einen kontinuierlichen Wasseraustausch gewährleisten, sodass die Spüllauge über einen längeren Zeitraum sauber bleibt und der Verbrauch an Reinigungsmitteln reduziert wird.</w:t>
      </w:r>
    </w:p>
    <w:p w14:paraId="5421C09C" w14:textId="77777777" w:rsidR="00263E03" w:rsidRDefault="00263E03" w:rsidP="00263E03">
      <w:pPr>
        <w:pStyle w:val="NoSpacing"/>
        <w:rPr>
          <w:rFonts w:ascii="Arial" w:hAnsi="Arial" w:cs="Arial"/>
          <w:lang w:val="de-DE"/>
        </w:rPr>
      </w:pPr>
      <w:r w:rsidRPr="00457E22">
        <w:rPr>
          <w:rFonts w:ascii="Arial" w:hAnsi="Arial" w:cs="Arial"/>
          <w:lang w:val="de-DE"/>
        </w:rPr>
        <w:t>Das Ablaufpumpensystem ist so auszulegen, dass es durch eine wartungsarme Konstruktion eine hohe Betriebseffizienz, Funktionssicherheit und Benutzerfreundlichkeit bietet.</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256A0C74" w14:textId="0F2DF466" w:rsidR="00817284" w:rsidRPr="001D035A" w:rsidRDefault="00590CFA" w:rsidP="00F43E78">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5218230A" w14:textId="77777777" w:rsidR="002F2B3F" w:rsidRDefault="002F2B3F" w:rsidP="00F43E78">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proofErr w:type="spellStart"/>
      <w:r w:rsidRPr="00FA00D5">
        <w:rPr>
          <w:rFonts w:ascii="Arial" w:hAnsi="Arial" w:cs="Arial"/>
          <w:b/>
          <w:bCs/>
          <w:lang w:val="de-DE"/>
        </w:rPr>
        <w:t>Haubenöffnungssystem</w:t>
      </w:r>
      <w:proofErr w:type="spellEnd"/>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 xml:space="preserve">Es wird ein </w:t>
      </w:r>
      <w:proofErr w:type="spellStart"/>
      <w:r w:rsidRPr="00FA00D5">
        <w:rPr>
          <w:rFonts w:ascii="Arial" w:hAnsi="Arial" w:cs="Arial"/>
          <w:lang w:val="de-DE"/>
        </w:rPr>
        <w:t>Haubenöffnungssystem</w:t>
      </w:r>
      <w:proofErr w:type="spellEnd"/>
      <w:r w:rsidRPr="00FA00D5">
        <w:rPr>
          <w:rFonts w:ascii="Arial" w:hAnsi="Arial" w:cs="Arial"/>
          <w:lang w:val="de-DE"/>
        </w:rPr>
        <w:t xml:space="preserve"> ausgeschrieben, dass ein müheloses Öffnen und Schließen der Haube gewährleisten muss. Das System muss reibungsarme Schienen und ein Hebelsystem integrieren, die ein Verklemmen oder </w:t>
      </w:r>
      <w:r w:rsidRPr="00FA00D5">
        <w:rPr>
          <w:rFonts w:ascii="Arial" w:hAnsi="Arial" w:cs="Arial"/>
          <w:lang w:val="de-DE"/>
        </w:rPr>
        <w:lastRenderedPageBreak/>
        <w:t>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5FEE1550" w14:textId="08A84B4C" w:rsidR="0093526B"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proofErr w:type="spellStart"/>
      <w:r w:rsidRPr="000258AE">
        <w:rPr>
          <w:rFonts w:ascii="Arial" w:hAnsi="Arial" w:cs="Arial"/>
          <w:b/>
          <w:bCs/>
          <w:lang w:val="de-DE"/>
        </w:rPr>
        <w:t>AutoStart</w:t>
      </w:r>
      <w:proofErr w:type="spellEnd"/>
      <w:r w:rsidRPr="000258AE">
        <w:rPr>
          <w:rFonts w:ascii="Arial" w:hAnsi="Arial" w:cs="Arial"/>
          <w:b/>
          <w:bCs/>
          <w:lang w:val="de-DE"/>
        </w:rPr>
        <w:t xml:space="preserve">-Funktion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w:t>
      </w:r>
      <w:proofErr w:type="spellStart"/>
      <w:r w:rsidRPr="003A1F3B">
        <w:rPr>
          <w:rFonts w:ascii="Arial" w:hAnsi="Arial" w:cs="Arial"/>
          <w:lang w:val="de-DE"/>
        </w:rPr>
        <w:t>AutoStart</w:t>
      </w:r>
      <w:proofErr w:type="spellEnd"/>
      <w:r w:rsidRPr="003A1F3B">
        <w:rPr>
          <w:rFonts w:ascii="Arial" w:hAnsi="Arial" w:cs="Arial"/>
          <w:lang w:val="de-DE"/>
        </w:rPr>
        <w:t xml:space="preserve">) ausgeschrieben, die die folgenden Anforderungen erfüllen muss. Das System muss in der Lage sein, den Spülvorgang automatisch zu starten, sobald die Haube vollständig geschlossen ist. Die Erkennung der </w:t>
      </w:r>
      <w:proofErr w:type="spellStart"/>
      <w:r w:rsidRPr="003A1F3B">
        <w:rPr>
          <w:rFonts w:ascii="Arial" w:hAnsi="Arial" w:cs="Arial"/>
          <w:lang w:val="de-DE"/>
        </w:rPr>
        <w:t>Haubenposition</w:t>
      </w:r>
      <w:proofErr w:type="spellEnd"/>
      <w:r w:rsidRPr="003A1F3B">
        <w:rPr>
          <w:rFonts w:ascii="Arial" w:hAnsi="Arial" w:cs="Arial"/>
          <w:lang w:val="de-DE"/>
        </w:rPr>
        <w:t xml:space="preserve">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Aktivierung bzw. Deaktivierung der </w:t>
      </w:r>
      <w:proofErr w:type="spellStart"/>
      <w:r w:rsidRPr="003A1F3B">
        <w:rPr>
          <w:rFonts w:ascii="Arial" w:hAnsi="Arial" w:cs="Arial"/>
          <w:lang w:val="de-DE"/>
        </w:rPr>
        <w:t>AutoStart</w:t>
      </w:r>
      <w:proofErr w:type="spellEnd"/>
      <w:r w:rsidRPr="003A1F3B">
        <w:rPr>
          <w:rFonts w:ascii="Arial" w:hAnsi="Arial" w:cs="Arial"/>
          <w:lang w:val="de-DE"/>
        </w:rPr>
        <w: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7F031BF8" w14:textId="63CD5560" w:rsidR="0046168A" w:rsidRDefault="0046168A" w:rsidP="00574D28">
      <w:pPr>
        <w:pStyle w:val="NoSpacing"/>
        <w:rPr>
          <w:rFonts w:ascii="Arial" w:hAnsi="Arial" w:cs="Arial"/>
          <w:lang w:val="de-DE"/>
        </w:rPr>
      </w:pPr>
      <w:r w:rsidRPr="003A1F3B">
        <w:rPr>
          <w:rFonts w:ascii="Arial" w:hAnsi="Arial" w:cs="Arial"/>
          <w:lang w:val="de-DE"/>
        </w:rPr>
        <w:t xml:space="preserve">Die </w:t>
      </w:r>
      <w:proofErr w:type="spellStart"/>
      <w:r w:rsidRPr="003A1F3B">
        <w:rPr>
          <w:rFonts w:ascii="Arial" w:hAnsi="Arial" w:cs="Arial"/>
          <w:lang w:val="de-DE"/>
        </w:rPr>
        <w:t>AutoStart</w:t>
      </w:r>
      <w:proofErr w:type="spellEnd"/>
      <w:r w:rsidRPr="003A1F3B">
        <w:rPr>
          <w:rFonts w:ascii="Arial" w:hAnsi="Arial" w:cs="Arial"/>
          <w:lang w:val="de-DE"/>
        </w:rPr>
        <w:t>-Funktion dient der Optimierung des Arbeitsablaufs und ermöglicht einen schnelleren Programmstart bei gleichbleibender Betriebssicherheit. Die manuelle Auswahl des gewünschten Spülprogramms vor Programmstart bleibt uneingeschränkt möglich.</w:t>
      </w:r>
    </w:p>
    <w:p w14:paraId="6E00F966" w14:textId="77777777" w:rsidR="0048347A" w:rsidRDefault="0048347A" w:rsidP="00574D28">
      <w:pPr>
        <w:pStyle w:val="NoSpacing"/>
        <w:rPr>
          <w:rFonts w:ascii="Arial" w:hAnsi="Arial" w:cs="Arial"/>
          <w:lang w:val="de-DE"/>
        </w:rPr>
      </w:pPr>
    </w:p>
    <w:p w14:paraId="596BD291" w14:textId="77777777" w:rsidR="00411F61" w:rsidRDefault="00411F61"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3241996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Teller und </w:t>
      </w:r>
      <w:r w:rsidRPr="0076776F">
        <w:rPr>
          <w:rFonts w:ascii="Arial" w:hAnsi="Arial" w:cs="Arial"/>
          <w:lang w:val="de-DE"/>
        </w:rPr>
        <w:lastRenderedPageBreak/>
        <w:t>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Pr="00451C75" w:rsidRDefault="00AB36FB"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70CBA854"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 xml:space="preserve">Höhenverstellbare Füße ermöglichen eine flexible Anpassung. Zur Korbausstattung gehören ein Flachkorb für Gläser, ein </w:t>
      </w:r>
      <w:proofErr w:type="spellStart"/>
      <w:r w:rsidR="00411F61">
        <w:rPr>
          <w:rFonts w:ascii="Arial" w:hAnsi="Arial" w:cs="Arial"/>
          <w:lang w:val="de-DE"/>
        </w:rPr>
        <w:t>Tablett</w:t>
      </w:r>
      <w:r w:rsidR="00B5676A" w:rsidRPr="00B5676A">
        <w:rPr>
          <w:rFonts w:ascii="Arial" w:hAnsi="Arial" w:cs="Arial"/>
          <w:lang w:val="de-DE"/>
        </w:rPr>
        <w:t>korb</w:t>
      </w:r>
      <w:proofErr w:type="spellEnd"/>
      <w:r w:rsidR="00B5676A" w:rsidRPr="00B5676A">
        <w:rPr>
          <w:rFonts w:ascii="Arial" w:hAnsi="Arial" w:cs="Arial"/>
          <w:lang w:val="de-DE"/>
        </w:rPr>
        <w:t xml:space="preserve">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CEC884B" w:rsidR="00595FD0" w:rsidRPr="00EB70C3" w:rsidRDefault="00866559" w:rsidP="00EB1C6B">
            <w:pPr>
              <w:pStyle w:val="NoSpacing"/>
              <w:jc w:val="center"/>
              <w:rPr>
                <w:rFonts w:ascii="Arial" w:hAnsi="Arial" w:cs="Arial"/>
                <w:lang w:val="de-DE"/>
              </w:rPr>
            </w:pPr>
            <w:r>
              <w:rPr>
                <w:rFonts w:ascii="Arial" w:hAnsi="Arial" w:cs="Arial"/>
                <w:lang w:val="de-DE"/>
              </w:rPr>
              <w:t>703</w:t>
            </w:r>
            <w:r w:rsidR="00EB70C3"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6757E5C8" w:rsidR="00F05413" w:rsidRPr="00EB70C3" w:rsidRDefault="00EB70C3" w:rsidP="00EB1C6B">
            <w:pPr>
              <w:pStyle w:val="NoSpacing"/>
              <w:jc w:val="center"/>
              <w:rPr>
                <w:rFonts w:ascii="Arial" w:hAnsi="Arial" w:cs="Arial"/>
                <w:lang w:val="de-DE"/>
              </w:rPr>
            </w:pPr>
            <w:r w:rsidRPr="00EB70C3">
              <w:rPr>
                <w:rFonts w:ascii="Arial" w:hAnsi="Arial" w:cs="Arial"/>
                <w:lang w:val="de-DE"/>
              </w:rPr>
              <w:t>7</w:t>
            </w:r>
            <w:r w:rsidR="00866559">
              <w:rPr>
                <w:rFonts w:ascii="Arial" w:hAnsi="Arial" w:cs="Arial"/>
                <w:lang w:val="de-DE"/>
              </w:rPr>
              <w:t>94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3D407382" w:rsidR="00595FD0" w:rsidRDefault="00595FD0" w:rsidP="00EB1C6B">
            <w:pPr>
              <w:pStyle w:val="NoSpacing"/>
              <w:jc w:val="center"/>
              <w:rPr>
                <w:rFonts w:ascii="Arial" w:hAnsi="Arial" w:cs="Arial"/>
                <w:lang w:val="de-DE"/>
              </w:rPr>
            </w:pPr>
            <w:r>
              <w:rPr>
                <w:rFonts w:ascii="Arial" w:hAnsi="Arial" w:cs="Arial"/>
                <w:lang w:val="de-DE"/>
              </w:rPr>
              <w:t xml:space="preserve">500 x </w:t>
            </w:r>
            <w:r w:rsidR="00866559">
              <w:rPr>
                <w:rFonts w:ascii="Arial" w:hAnsi="Arial" w:cs="Arial"/>
                <w:lang w:val="de-DE"/>
              </w:rPr>
              <w:t>6</w:t>
            </w:r>
            <w:r>
              <w:rPr>
                <w:rFonts w:ascii="Arial" w:hAnsi="Arial" w:cs="Arial"/>
                <w:lang w:val="de-DE"/>
              </w:rPr>
              <w:t>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lastRenderedPageBreak/>
              <w:t>Theoretische Spülleistung (Körbe)</w:t>
            </w:r>
          </w:p>
        </w:tc>
        <w:tc>
          <w:tcPr>
            <w:tcW w:w="2126" w:type="dxa"/>
          </w:tcPr>
          <w:p w14:paraId="6188314A" w14:textId="6817F585" w:rsidR="007D31A9" w:rsidRPr="00595FD0" w:rsidRDefault="00072408"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6FB834DF" w:rsidR="007D31A9" w:rsidRPr="00595FD0" w:rsidRDefault="00072408" w:rsidP="00EB1C6B">
            <w:pPr>
              <w:pStyle w:val="NoSpacing"/>
              <w:jc w:val="center"/>
              <w:rPr>
                <w:rFonts w:ascii="Arial" w:hAnsi="Arial" w:cs="Arial"/>
                <w:lang w:val="de-DE"/>
              </w:rPr>
            </w:pPr>
            <w:r>
              <w:rPr>
                <w:rFonts w:ascii="Arial" w:hAnsi="Arial" w:cs="Arial"/>
                <w:lang w:val="de-DE"/>
              </w:rPr>
              <w:t>1</w:t>
            </w:r>
            <w:r w:rsidR="0004180E">
              <w:rPr>
                <w:rFonts w:ascii="Arial" w:hAnsi="Arial" w:cs="Arial"/>
                <w:lang w:val="de-DE"/>
              </w:rPr>
              <w:t>800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7B3C4A1F" w:rsidR="007D31A9" w:rsidRPr="00595FD0" w:rsidRDefault="007D31A9" w:rsidP="00EB1C6B">
            <w:pPr>
              <w:pStyle w:val="NoSpacing"/>
              <w:jc w:val="center"/>
              <w:rPr>
                <w:rFonts w:ascii="Arial" w:hAnsi="Arial" w:cs="Arial"/>
                <w:lang w:val="de-DE"/>
              </w:rPr>
            </w:pPr>
            <w:r>
              <w:rPr>
                <w:rFonts w:ascii="Arial" w:hAnsi="Arial" w:cs="Arial"/>
                <w:lang w:val="de-DE"/>
              </w:rPr>
              <w:t>1</w:t>
            </w:r>
            <w:r w:rsidR="0004180E">
              <w:rPr>
                <w:rFonts w:ascii="Arial" w:hAnsi="Arial" w:cs="Arial"/>
                <w:lang w:val="de-DE"/>
              </w:rPr>
              <w:t>320</w:t>
            </w:r>
            <w:r>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04180E" w14:paraId="7C89D34A" w14:textId="77777777" w:rsidTr="00B61853">
        <w:tc>
          <w:tcPr>
            <w:tcW w:w="4597" w:type="dxa"/>
          </w:tcPr>
          <w:p w14:paraId="030CF54C" w14:textId="5FB39C32" w:rsidR="0004180E" w:rsidRDefault="0004180E" w:rsidP="00B61853">
            <w:pPr>
              <w:pStyle w:val="NoSpacing"/>
              <w:rPr>
                <w:rFonts w:ascii="Arial" w:hAnsi="Arial" w:cs="Arial"/>
                <w:lang w:val="de-DE"/>
              </w:rPr>
            </w:pPr>
            <w:r>
              <w:rPr>
                <w:rFonts w:ascii="Arial" w:hAnsi="Arial" w:cs="Arial"/>
                <w:lang w:val="de-DE"/>
              </w:rPr>
              <w:t>Theoretische Spülleistung (Tabletts)</w:t>
            </w:r>
          </w:p>
        </w:tc>
        <w:tc>
          <w:tcPr>
            <w:tcW w:w="2126" w:type="dxa"/>
          </w:tcPr>
          <w:p w14:paraId="232B195C" w14:textId="36B54638" w:rsidR="0004180E" w:rsidRDefault="002F4049" w:rsidP="00EB1C6B">
            <w:pPr>
              <w:pStyle w:val="NoSpacing"/>
              <w:jc w:val="center"/>
              <w:rPr>
                <w:rFonts w:ascii="Arial" w:hAnsi="Arial" w:cs="Arial"/>
                <w:lang w:val="de-DE"/>
              </w:rPr>
            </w:pPr>
            <w:r>
              <w:rPr>
                <w:rFonts w:ascii="Arial" w:hAnsi="Arial" w:cs="Arial"/>
                <w:lang w:val="de-DE"/>
              </w:rPr>
              <w:t>540</w:t>
            </w:r>
            <w:r w:rsidR="0004180E">
              <w:rPr>
                <w:rFonts w:ascii="Arial" w:hAnsi="Arial" w:cs="Arial"/>
                <w:lang w:val="de-DE"/>
              </w:rPr>
              <w:t xml:space="preserve"> pro Stunde</w:t>
            </w:r>
          </w:p>
        </w:tc>
        <w:tc>
          <w:tcPr>
            <w:tcW w:w="1979" w:type="dxa"/>
          </w:tcPr>
          <w:p w14:paraId="4778B378" w14:textId="77777777" w:rsidR="0004180E" w:rsidRDefault="0004180E"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0476F4E" w:rsidR="00EB70C3" w:rsidRDefault="002F4049"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1BF01986" w:rsidR="00EB70C3" w:rsidRDefault="002F4049"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29C35F9E" w:rsidR="00F87F19" w:rsidRDefault="002F4049" w:rsidP="00EB1C6B">
            <w:pPr>
              <w:pStyle w:val="NoSpacing"/>
              <w:jc w:val="center"/>
              <w:rPr>
                <w:rFonts w:ascii="Arial" w:hAnsi="Arial" w:cs="Arial"/>
                <w:lang w:val="de-DE"/>
              </w:rPr>
            </w:pPr>
            <w:r>
              <w:rPr>
                <w:rFonts w:ascii="Arial" w:hAnsi="Arial" w:cs="Arial"/>
                <w:lang w:val="de-DE"/>
              </w:rPr>
              <w:t>1</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647FBD" w14:paraId="518F8499" w14:textId="77777777" w:rsidTr="00B61853">
        <w:tc>
          <w:tcPr>
            <w:tcW w:w="4597" w:type="dxa"/>
          </w:tcPr>
          <w:p w14:paraId="76769EA7" w14:textId="7EC4A529" w:rsidR="00647FBD" w:rsidRDefault="00647FBD" w:rsidP="00647FBD">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1A888585" w14:textId="77777777" w:rsidR="00647FBD" w:rsidRDefault="00647FBD" w:rsidP="00647FBD">
            <w:pPr>
              <w:pStyle w:val="NoSpacing"/>
              <w:jc w:val="center"/>
              <w:rPr>
                <w:rFonts w:ascii="Arial" w:hAnsi="Arial" w:cs="Arial"/>
                <w:lang w:val="de-DE"/>
              </w:rPr>
            </w:pPr>
            <w:r>
              <w:rPr>
                <w:rFonts w:ascii="Arial" w:hAnsi="Arial" w:cs="Arial"/>
                <w:lang w:val="de-DE"/>
              </w:rPr>
              <w:t>Ja</w:t>
            </w:r>
          </w:p>
          <w:p w14:paraId="3FB16228" w14:textId="77777777" w:rsidR="00647FBD" w:rsidRDefault="00647FBD" w:rsidP="00647FBD">
            <w:pPr>
              <w:pStyle w:val="NoSpacing"/>
              <w:jc w:val="center"/>
              <w:rPr>
                <w:rFonts w:ascii="Arial" w:hAnsi="Arial" w:cs="Arial"/>
                <w:lang w:val="de-DE"/>
              </w:rPr>
            </w:pPr>
          </w:p>
        </w:tc>
        <w:tc>
          <w:tcPr>
            <w:tcW w:w="1979" w:type="dxa"/>
          </w:tcPr>
          <w:p w14:paraId="130F6B2E" w14:textId="3476F45A" w:rsidR="00647FBD" w:rsidRDefault="00E95E12" w:rsidP="00647FBD">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5918839D" w:rsidR="00647FBD" w:rsidRDefault="007440F1" w:rsidP="00647FBD">
            <w:pPr>
              <w:pStyle w:val="NoSpacing"/>
              <w:jc w:val="center"/>
              <w:rPr>
                <w:rFonts w:ascii="Arial" w:hAnsi="Arial" w:cs="Arial"/>
                <w:lang w:val="de-DE"/>
              </w:rPr>
            </w:pPr>
            <w:r>
              <w:rPr>
                <w:rFonts w:ascii="Arial" w:hAnsi="Arial" w:cs="Arial"/>
                <w:lang w:val="de-DE"/>
              </w:rPr>
              <w:t>3</w:t>
            </w:r>
            <w:r w:rsidR="00647FBD">
              <w:rPr>
                <w:rFonts w:ascii="Arial" w:hAnsi="Arial" w:cs="Arial"/>
                <w:lang w:val="de-DE"/>
              </w:rPr>
              <w:t>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2886D372" w:rsidR="00647FBD" w:rsidRDefault="00647FBD" w:rsidP="00647FBD">
            <w:pPr>
              <w:pStyle w:val="NoSpacing"/>
              <w:jc w:val="center"/>
              <w:rPr>
                <w:rFonts w:ascii="Arial" w:hAnsi="Arial" w:cs="Arial"/>
                <w:lang w:val="de-DE"/>
              </w:rPr>
            </w:pPr>
            <w:r>
              <w:rPr>
                <w:rFonts w:ascii="Arial" w:hAnsi="Arial" w:cs="Arial"/>
                <w:lang w:val="de-DE"/>
              </w:rPr>
              <w:t>1,</w:t>
            </w:r>
            <w:r w:rsidR="007440F1">
              <w:rPr>
                <w:rFonts w:ascii="Arial" w:hAnsi="Arial" w:cs="Arial"/>
                <w:lang w:val="de-DE"/>
              </w:rPr>
              <w:t>8</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58054BCD" w:rsidR="00595FD0" w:rsidRDefault="004C05FA" w:rsidP="005526CF">
            <w:pPr>
              <w:pStyle w:val="NoSpacing"/>
              <w:jc w:val="center"/>
              <w:rPr>
                <w:rFonts w:ascii="Arial" w:hAnsi="Arial" w:cs="Arial"/>
                <w:lang w:val="de-DE"/>
              </w:rPr>
            </w:pPr>
            <w:r>
              <w:rPr>
                <w:rFonts w:ascii="Arial" w:hAnsi="Arial" w:cs="Arial"/>
                <w:lang w:val="de-DE"/>
              </w:rPr>
              <w:t>10,0</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2F579A7B" w:rsidR="00E84143" w:rsidRPr="00E16991" w:rsidRDefault="004C05FA" w:rsidP="005526CF">
            <w:pPr>
              <w:pStyle w:val="NoSpacing"/>
              <w:jc w:val="center"/>
              <w:rPr>
                <w:rFonts w:ascii="Arial" w:hAnsi="Arial" w:cs="Arial"/>
                <w:lang w:val="de-DE"/>
              </w:rPr>
            </w:pPr>
            <w:r>
              <w:rPr>
                <w:rFonts w:ascii="Arial" w:hAnsi="Arial" w:cs="Arial"/>
                <w:lang w:val="de-DE"/>
              </w:rPr>
              <w:t>1,0</w:t>
            </w:r>
            <w:r w:rsidR="00E84143" w:rsidRPr="00E16991">
              <w:rPr>
                <w:rFonts w:ascii="Arial" w:hAnsi="Arial" w:cs="Arial"/>
                <w:lang w:val="de-DE"/>
              </w:rPr>
              <w:t xml:space="preserve">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A5BC39B" w14:textId="77777777" w:rsidR="007440F1" w:rsidRDefault="007440F1"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lastRenderedPageBreak/>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 xml:space="preserve">Entspricht das System der Norm EN 63136:2019 und ermöglicht es eine </w:t>
            </w:r>
            <w:r w:rsidRPr="00F00CB4">
              <w:rPr>
                <w:rFonts w:ascii="Arial" w:hAnsi="Arial" w:cs="Arial"/>
                <w:lang w:val="de-DE"/>
              </w:rPr>
              <w:lastRenderedPageBreak/>
              <w:t>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lastRenderedPageBreak/>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4180E"/>
    <w:rsid w:val="00072408"/>
    <w:rsid w:val="000A561C"/>
    <w:rsid w:val="000B1E08"/>
    <w:rsid w:val="000B580C"/>
    <w:rsid w:val="000D68EB"/>
    <w:rsid w:val="000E048E"/>
    <w:rsid w:val="000F1185"/>
    <w:rsid w:val="000F59EB"/>
    <w:rsid w:val="0010701C"/>
    <w:rsid w:val="00111129"/>
    <w:rsid w:val="001334CE"/>
    <w:rsid w:val="00145819"/>
    <w:rsid w:val="0014779D"/>
    <w:rsid w:val="00166B1B"/>
    <w:rsid w:val="00174759"/>
    <w:rsid w:val="00184364"/>
    <w:rsid w:val="001B0783"/>
    <w:rsid w:val="001B6698"/>
    <w:rsid w:val="001D035A"/>
    <w:rsid w:val="001D0850"/>
    <w:rsid w:val="001F679B"/>
    <w:rsid w:val="00204F14"/>
    <w:rsid w:val="00221069"/>
    <w:rsid w:val="00232B1F"/>
    <w:rsid w:val="00250C56"/>
    <w:rsid w:val="00263E03"/>
    <w:rsid w:val="00276653"/>
    <w:rsid w:val="002849F8"/>
    <w:rsid w:val="00294378"/>
    <w:rsid w:val="00294D87"/>
    <w:rsid w:val="002F2B3F"/>
    <w:rsid w:val="002F4049"/>
    <w:rsid w:val="00300735"/>
    <w:rsid w:val="0030700C"/>
    <w:rsid w:val="00307C84"/>
    <w:rsid w:val="00313659"/>
    <w:rsid w:val="003324AC"/>
    <w:rsid w:val="00333E4D"/>
    <w:rsid w:val="003A291C"/>
    <w:rsid w:val="003C13EF"/>
    <w:rsid w:val="003C36FB"/>
    <w:rsid w:val="003C3CAE"/>
    <w:rsid w:val="003F119F"/>
    <w:rsid w:val="004033D5"/>
    <w:rsid w:val="00411253"/>
    <w:rsid w:val="00411E93"/>
    <w:rsid w:val="00411F61"/>
    <w:rsid w:val="00427C2D"/>
    <w:rsid w:val="00446C50"/>
    <w:rsid w:val="00450C1F"/>
    <w:rsid w:val="00451C75"/>
    <w:rsid w:val="004525B3"/>
    <w:rsid w:val="00452B07"/>
    <w:rsid w:val="0046168A"/>
    <w:rsid w:val="00471E16"/>
    <w:rsid w:val="0048347A"/>
    <w:rsid w:val="004B7A7D"/>
    <w:rsid w:val="004C0071"/>
    <w:rsid w:val="004C05FA"/>
    <w:rsid w:val="004C4DAE"/>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5330"/>
    <w:rsid w:val="00647FBD"/>
    <w:rsid w:val="00661963"/>
    <w:rsid w:val="00663386"/>
    <w:rsid w:val="00677E1B"/>
    <w:rsid w:val="0068000D"/>
    <w:rsid w:val="006811CA"/>
    <w:rsid w:val="00690310"/>
    <w:rsid w:val="00691703"/>
    <w:rsid w:val="006927A5"/>
    <w:rsid w:val="006E1CE6"/>
    <w:rsid w:val="006E6AA2"/>
    <w:rsid w:val="006F422E"/>
    <w:rsid w:val="00710024"/>
    <w:rsid w:val="00732B34"/>
    <w:rsid w:val="007440F1"/>
    <w:rsid w:val="00746E50"/>
    <w:rsid w:val="00764621"/>
    <w:rsid w:val="0076776F"/>
    <w:rsid w:val="00773DAD"/>
    <w:rsid w:val="007800EA"/>
    <w:rsid w:val="007C2A07"/>
    <w:rsid w:val="007D31A9"/>
    <w:rsid w:val="007E3C82"/>
    <w:rsid w:val="007F6EFD"/>
    <w:rsid w:val="00805F76"/>
    <w:rsid w:val="0081146F"/>
    <w:rsid w:val="00817284"/>
    <w:rsid w:val="00840F72"/>
    <w:rsid w:val="00846568"/>
    <w:rsid w:val="00863B3D"/>
    <w:rsid w:val="00866559"/>
    <w:rsid w:val="00886670"/>
    <w:rsid w:val="00890EDF"/>
    <w:rsid w:val="008955FD"/>
    <w:rsid w:val="008B0936"/>
    <w:rsid w:val="008B665C"/>
    <w:rsid w:val="008C1025"/>
    <w:rsid w:val="008C611F"/>
    <w:rsid w:val="008C707C"/>
    <w:rsid w:val="008D44D9"/>
    <w:rsid w:val="008D44F1"/>
    <w:rsid w:val="008D7BB0"/>
    <w:rsid w:val="008E6B46"/>
    <w:rsid w:val="009122A4"/>
    <w:rsid w:val="00922055"/>
    <w:rsid w:val="00933327"/>
    <w:rsid w:val="0093526B"/>
    <w:rsid w:val="0094738F"/>
    <w:rsid w:val="00960878"/>
    <w:rsid w:val="00976712"/>
    <w:rsid w:val="009812A9"/>
    <w:rsid w:val="0098712F"/>
    <w:rsid w:val="009A5BAD"/>
    <w:rsid w:val="009B40BA"/>
    <w:rsid w:val="009E245D"/>
    <w:rsid w:val="00A1089C"/>
    <w:rsid w:val="00A12B8A"/>
    <w:rsid w:val="00A30DDF"/>
    <w:rsid w:val="00A433B1"/>
    <w:rsid w:val="00A4709B"/>
    <w:rsid w:val="00A52B4F"/>
    <w:rsid w:val="00A616FA"/>
    <w:rsid w:val="00A72735"/>
    <w:rsid w:val="00A84B8F"/>
    <w:rsid w:val="00A93D11"/>
    <w:rsid w:val="00A9590D"/>
    <w:rsid w:val="00AA15F4"/>
    <w:rsid w:val="00AB1ED2"/>
    <w:rsid w:val="00AB36FB"/>
    <w:rsid w:val="00AB4EF5"/>
    <w:rsid w:val="00AC0244"/>
    <w:rsid w:val="00AC3167"/>
    <w:rsid w:val="00AE11D7"/>
    <w:rsid w:val="00AF68F9"/>
    <w:rsid w:val="00B034CB"/>
    <w:rsid w:val="00B1756D"/>
    <w:rsid w:val="00B216C7"/>
    <w:rsid w:val="00B220FB"/>
    <w:rsid w:val="00B32602"/>
    <w:rsid w:val="00B40758"/>
    <w:rsid w:val="00B518F3"/>
    <w:rsid w:val="00B552F5"/>
    <w:rsid w:val="00B5676A"/>
    <w:rsid w:val="00B57486"/>
    <w:rsid w:val="00B7422D"/>
    <w:rsid w:val="00BC3D6D"/>
    <w:rsid w:val="00BD28A6"/>
    <w:rsid w:val="00BE2F8B"/>
    <w:rsid w:val="00BF18F7"/>
    <w:rsid w:val="00C02865"/>
    <w:rsid w:val="00C13F59"/>
    <w:rsid w:val="00C16221"/>
    <w:rsid w:val="00C23212"/>
    <w:rsid w:val="00C260DC"/>
    <w:rsid w:val="00C30F77"/>
    <w:rsid w:val="00C32298"/>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95E12"/>
    <w:rsid w:val="00EB163D"/>
    <w:rsid w:val="00EB1C6B"/>
    <w:rsid w:val="00EB70C3"/>
    <w:rsid w:val="00ED6112"/>
    <w:rsid w:val="00ED7193"/>
    <w:rsid w:val="00EF0AD6"/>
    <w:rsid w:val="00F00CB4"/>
    <w:rsid w:val="00F05413"/>
    <w:rsid w:val="00F06909"/>
    <w:rsid w:val="00F17288"/>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3.xml><?xml version="1.0" encoding="utf-8"?>
<ds:datastoreItem xmlns:ds="http://schemas.openxmlformats.org/officeDocument/2006/customXml" ds:itemID="{97CE4A63-8154-4607-8D94-89B8F213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739D3-7521-4C57-8023-EF9F8B632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2264</Words>
  <Characters>14269</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137</cp:revision>
  <cp:lastPrinted>2019-12-06T11:44:00Z</cp:lastPrinted>
  <dcterms:created xsi:type="dcterms:W3CDTF">2025-02-13T09:23:00Z</dcterms:created>
  <dcterms:modified xsi:type="dcterms:W3CDTF">2025-07-01T08:52:00Z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