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7E5F" w14:textId="57AC023F" w:rsidR="00EE716D"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Gläser</w:t>
      </w:r>
      <w:r w:rsidR="00192B67">
        <w:rPr>
          <w:rFonts w:ascii="Arial" w:hAnsi="Arial" w:cs="Arial"/>
          <w:b/>
          <w:bCs/>
          <w:sz w:val="32"/>
          <w:szCs w:val="32"/>
          <w:lang w:val="de-DE"/>
        </w:rPr>
        <w:t>spülmaschine</w:t>
      </w:r>
      <w:r w:rsidRPr="00174759">
        <w:rPr>
          <w:rFonts w:ascii="Arial" w:hAnsi="Arial" w:cs="Arial"/>
          <w:b/>
          <w:bCs/>
          <w:sz w:val="32"/>
          <w:szCs w:val="32"/>
          <w:lang w:val="de-DE"/>
        </w:rPr>
        <w:t xml:space="preserve"> mit einem Korbmaß </w:t>
      </w:r>
      <w:r w:rsidR="001117E5">
        <w:rPr>
          <w:rFonts w:ascii="Arial" w:hAnsi="Arial" w:cs="Arial"/>
          <w:b/>
          <w:bCs/>
          <w:sz w:val="32"/>
          <w:szCs w:val="32"/>
          <w:lang w:val="de-DE"/>
        </w:rPr>
        <w:t>385</w:t>
      </w:r>
      <w:r w:rsidRPr="00174759">
        <w:rPr>
          <w:rFonts w:ascii="Arial" w:hAnsi="Arial" w:cs="Arial"/>
          <w:b/>
          <w:bCs/>
          <w:sz w:val="32"/>
          <w:szCs w:val="32"/>
          <w:lang w:val="de-DE"/>
        </w:rPr>
        <w:t xml:space="preserve"> x </w:t>
      </w:r>
      <w:r w:rsidR="001117E5">
        <w:rPr>
          <w:rFonts w:ascii="Arial" w:hAnsi="Arial" w:cs="Arial"/>
          <w:b/>
          <w:bCs/>
          <w:sz w:val="32"/>
          <w:szCs w:val="32"/>
          <w:lang w:val="de-DE"/>
        </w:rPr>
        <w:t>385</w:t>
      </w:r>
      <w:r w:rsidRPr="00174759">
        <w:rPr>
          <w:rFonts w:ascii="Arial" w:hAnsi="Arial" w:cs="Arial"/>
          <w:b/>
          <w:bCs/>
          <w:sz w:val="32"/>
          <w:szCs w:val="32"/>
          <w:lang w:val="de-DE"/>
        </w:rPr>
        <w:t xml:space="preserve"> mm </w:t>
      </w:r>
    </w:p>
    <w:p w14:paraId="60ABACAC" w14:textId="7A61C13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2B95129E"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8F5295">
        <w:rPr>
          <w:rFonts w:ascii="Arial" w:hAnsi="Arial" w:cs="Arial"/>
          <w:lang w:val="de-DE"/>
        </w:rPr>
        <w:t>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2485A81B"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w:t>
      </w:r>
      <w:r w:rsidR="004827DE">
        <w:rPr>
          <w:rFonts w:ascii="Arial" w:hAnsi="Arial" w:cs="Arial"/>
          <w:lang w:val="de-DE"/>
        </w:rPr>
        <w:t>0</w:t>
      </w:r>
      <w:r w:rsidRPr="00174759">
        <w:rPr>
          <w:rFonts w:ascii="Arial" w:hAnsi="Arial" w:cs="Arial"/>
          <w:lang w:val="de-DE"/>
        </w:rPr>
        <w:t xml:space="preserve"> Körbe/h oder </w:t>
      </w:r>
      <w:r w:rsidR="00D73643">
        <w:rPr>
          <w:rFonts w:ascii="Arial" w:hAnsi="Arial" w:cs="Arial"/>
          <w:lang w:val="de-DE"/>
        </w:rPr>
        <w:t>640</w:t>
      </w:r>
      <w:r w:rsidR="008C611F">
        <w:rPr>
          <w:rFonts w:ascii="Arial" w:hAnsi="Arial" w:cs="Arial"/>
          <w:lang w:val="de-DE"/>
        </w:rPr>
        <w:t xml:space="preserve"> </w:t>
      </w:r>
      <w:r w:rsidRPr="00174759">
        <w:rPr>
          <w:rFonts w:ascii="Arial" w:hAnsi="Arial" w:cs="Arial"/>
          <w:lang w:val="de-DE"/>
        </w:rPr>
        <w:t xml:space="preserve">Gläser/h </w:t>
      </w:r>
    </w:p>
    <w:p w14:paraId="475D0533" w14:textId="77777777" w:rsidR="00174759" w:rsidRPr="00174759" w:rsidRDefault="00174759" w:rsidP="00174759">
      <w:pPr>
        <w:pStyle w:val="NoSpacing"/>
        <w:ind w:left="4245" w:hanging="4245"/>
        <w:rPr>
          <w:rFonts w:ascii="Arial" w:hAnsi="Arial" w:cs="Arial"/>
          <w:lang w:val="de-DE"/>
        </w:rPr>
      </w:pPr>
    </w:p>
    <w:p w14:paraId="4D39C360" w14:textId="012F9A0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1117E5">
        <w:rPr>
          <w:rFonts w:ascii="Arial" w:hAnsi="Arial" w:cs="Arial"/>
          <w:lang w:val="de-DE"/>
        </w:rPr>
        <w:t>385</w:t>
      </w:r>
      <w:r w:rsidRPr="00174759">
        <w:rPr>
          <w:rFonts w:ascii="Arial" w:hAnsi="Arial" w:cs="Arial"/>
          <w:lang w:val="de-DE"/>
        </w:rPr>
        <w:t xml:space="preserve"> x </w:t>
      </w:r>
      <w:r w:rsidR="001117E5">
        <w:rPr>
          <w:rFonts w:ascii="Arial" w:hAnsi="Arial" w:cs="Arial"/>
          <w:lang w:val="de-DE"/>
        </w:rPr>
        <w:t>385</w:t>
      </w:r>
      <w:r w:rsidRPr="00174759">
        <w:rPr>
          <w:rFonts w:ascii="Arial" w:hAnsi="Arial" w:cs="Arial"/>
          <w:lang w:val="de-DE"/>
        </w:rPr>
        <w:t xml:space="preserve"> mm</w:t>
      </w:r>
    </w:p>
    <w:p w14:paraId="3C0928C5" w14:textId="0FB093DB"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4827DE">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lastRenderedPageBreak/>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34EC3432" w14:textId="77777777" w:rsidR="004F48D9" w:rsidRDefault="004F48D9" w:rsidP="004F48D9">
      <w:pPr>
        <w:pStyle w:val="NoSpacing"/>
        <w:rPr>
          <w:rFonts w:ascii="Arial" w:hAnsi="Arial" w:cs="Arial"/>
          <w:b/>
          <w:bCs/>
          <w:lang w:val="de-DE"/>
        </w:rPr>
      </w:pPr>
    </w:p>
    <w:p w14:paraId="53231577" w14:textId="77777777" w:rsidR="00DD2263" w:rsidRPr="00DC6116" w:rsidRDefault="00DD2263" w:rsidP="00DD2263">
      <w:pPr>
        <w:pStyle w:val="NoSpacing"/>
        <w:rPr>
          <w:rFonts w:ascii="Arial" w:hAnsi="Arial" w:cs="Arial"/>
          <w:b/>
          <w:bCs/>
          <w:lang w:val="de-DE"/>
        </w:rPr>
      </w:pPr>
      <w:r w:rsidRPr="00DC6116">
        <w:rPr>
          <w:rFonts w:ascii="Arial" w:hAnsi="Arial" w:cs="Arial"/>
          <w:b/>
          <w:bCs/>
          <w:lang w:val="de-DE"/>
        </w:rPr>
        <w:t>Filtersystem</w:t>
      </w:r>
    </w:p>
    <w:p w14:paraId="03FB5744" w14:textId="77777777" w:rsidR="00DD2263" w:rsidRPr="00DC6116" w:rsidRDefault="00DD2263" w:rsidP="00DD2263">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4C709C" w14:textId="77777777" w:rsidR="00F078FE" w:rsidRPr="00F078FE" w:rsidRDefault="00F078FE" w:rsidP="00F078FE">
      <w:pPr>
        <w:pStyle w:val="NoSpacing"/>
        <w:rPr>
          <w:rFonts w:ascii="Arial" w:hAnsi="Arial" w:cs="Arial"/>
          <w:lang w:val="de-DE"/>
        </w:rPr>
      </w:pPr>
      <w:r w:rsidRPr="00F078FE">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2188F334" w14:textId="77777777" w:rsidR="00F078FE" w:rsidRPr="00F078FE" w:rsidRDefault="00F078FE" w:rsidP="00F078FE">
      <w:pPr>
        <w:pStyle w:val="NoSpacing"/>
        <w:rPr>
          <w:rFonts w:ascii="Arial" w:hAnsi="Arial" w:cs="Arial"/>
          <w:lang w:val="de-DE"/>
        </w:rPr>
      </w:pPr>
      <w:r w:rsidRPr="00F078FE">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1F65A784" w14:textId="1DE6E643" w:rsidR="00817284" w:rsidRDefault="00F078FE" w:rsidP="00F078FE">
      <w:pPr>
        <w:pStyle w:val="NoSpacing"/>
        <w:rPr>
          <w:rFonts w:ascii="Arial" w:hAnsi="Arial" w:cs="Arial"/>
          <w:lang w:val="de-DE"/>
        </w:rPr>
      </w:pPr>
      <w:r w:rsidRPr="00F078FE">
        <w:rPr>
          <w:rFonts w:ascii="Arial" w:hAnsi="Arial" w:cs="Arial"/>
          <w:lang w:val="de-DE"/>
        </w:rPr>
        <w:t>Das Ablaufpumpensystem ist so auszulegen, dass es durch eine wartungsarme Konstruktion eine hohe Betriebseffizienz, Funktionssicherheit und Benutzerfreundlichkeit bietet.</w:t>
      </w:r>
    </w:p>
    <w:p w14:paraId="5FED7745" w14:textId="77777777" w:rsidR="00F078FE" w:rsidRDefault="00F078FE" w:rsidP="00F078FE">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04A6262E" w14:textId="77777777" w:rsidR="00504F7E" w:rsidRDefault="00504F7E" w:rsidP="00710024">
      <w:pPr>
        <w:pStyle w:val="NoSpacing"/>
        <w:rPr>
          <w:rFonts w:ascii="Arial" w:hAnsi="Arial" w:cs="Arial"/>
          <w:b/>
          <w:bCs/>
          <w:lang w:val="de-DE"/>
        </w:rPr>
      </w:pPr>
    </w:p>
    <w:p w14:paraId="51D703AF" w14:textId="77777777" w:rsidR="00962C26" w:rsidRPr="008B0936" w:rsidRDefault="00962C26" w:rsidP="00962C26">
      <w:pPr>
        <w:pStyle w:val="NoSpacing"/>
        <w:rPr>
          <w:rFonts w:ascii="Arial" w:hAnsi="Arial" w:cs="Arial"/>
          <w:b/>
          <w:bCs/>
          <w:lang w:val="de-DE"/>
        </w:rPr>
      </w:pPr>
      <w:r w:rsidRPr="008B0936">
        <w:rPr>
          <w:rFonts w:ascii="Arial" w:hAnsi="Arial" w:cs="Arial"/>
          <w:b/>
          <w:bCs/>
          <w:lang w:val="de-DE"/>
        </w:rPr>
        <w:t>Konstruktion</w:t>
      </w:r>
    </w:p>
    <w:p w14:paraId="40B53581" w14:textId="77777777" w:rsidR="00962C26" w:rsidRDefault="00962C26" w:rsidP="00962C2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2D2630B" w14:textId="77777777" w:rsidR="00962C26" w:rsidRPr="008B0936" w:rsidRDefault="00962C26" w:rsidP="00962C26">
      <w:pPr>
        <w:pStyle w:val="NoSpacing"/>
        <w:rPr>
          <w:rFonts w:ascii="Arial" w:hAnsi="Arial" w:cs="Arial"/>
          <w:lang w:val="de-DE"/>
        </w:rPr>
      </w:pPr>
    </w:p>
    <w:p w14:paraId="5C2E53EB" w14:textId="77777777" w:rsidR="00962C26" w:rsidRPr="008B0936" w:rsidRDefault="00962C26" w:rsidP="00962C26">
      <w:pPr>
        <w:pStyle w:val="NoSpacing"/>
        <w:rPr>
          <w:rFonts w:ascii="Arial" w:hAnsi="Arial" w:cs="Arial"/>
          <w:lang w:val="de-DE"/>
        </w:rPr>
      </w:pPr>
      <w:r w:rsidRPr="008B0936">
        <w:rPr>
          <w:rFonts w:ascii="Arial" w:hAnsi="Arial" w:cs="Arial"/>
          <w:lang w:val="de-DE"/>
        </w:rPr>
        <w:t>Folgende Anforderungen sind zu erfüllen:</w:t>
      </w:r>
    </w:p>
    <w:p w14:paraId="78563DAE" w14:textId="77777777" w:rsidR="00962C26" w:rsidRDefault="00962C26" w:rsidP="00962C26">
      <w:pPr>
        <w:pStyle w:val="NoSpacing"/>
        <w:numPr>
          <w:ilvl w:val="0"/>
          <w:numId w:val="9"/>
        </w:numPr>
        <w:rPr>
          <w:rFonts w:ascii="Arial" w:hAnsi="Arial" w:cs="Arial"/>
          <w:lang w:val="de-DE"/>
        </w:rPr>
      </w:pPr>
      <w:r w:rsidRPr="00C2452F">
        <w:rPr>
          <w:rFonts w:ascii="Arial" w:hAnsi="Arial" w:cs="Arial"/>
          <w:b/>
          <w:bCs/>
          <w:lang w:val="de-DE"/>
        </w:rPr>
        <w:t>Filtration:</w:t>
      </w:r>
      <w:r w:rsidRPr="00C2452F">
        <w:rPr>
          <w:rFonts w:ascii="Arial" w:hAnsi="Arial" w:cs="Arial"/>
          <w:lang w:val="de-DE"/>
        </w:rPr>
        <w:t xml:space="preserve"> Eine dreifache Filtration sorgt für optimale Reinigungsergebnisse, indem kleinere Rückstände in der ersten Filterstufe zurückgehalten und grobe Partikel durch separate Oberflächenfilter erfasst werden.</w:t>
      </w:r>
    </w:p>
    <w:p w14:paraId="1F892EDB" w14:textId="77777777" w:rsidR="00962C26" w:rsidRDefault="00962C26" w:rsidP="00962C26">
      <w:pPr>
        <w:pStyle w:val="NoSpacing"/>
        <w:numPr>
          <w:ilvl w:val="0"/>
          <w:numId w:val="9"/>
        </w:numPr>
        <w:rPr>
          <w:rFonts w:ascii="Arial" w:hAnsi="Arial" w:cs="Arial"/>
          <w:lang w:val="de-DE"/>
        </w:rPr>
      </w:pPr>
      <w:r w:rsidRPr="00D6659A">
        <w:rPr>
          <w:rFonts w:ascii="Arial" w:hAnsi="Arial" w:cs="Arial"/>
          <w:b/>
          <w:bCs/>
          <w:lang w:val="de-DE"/>
        </w:rPr>
        <w:lastRenderedPageBreak/>
        <w:t>Gehäuse:</w:t>
      </w:r>
      <w:r w:rsidRPr="00D6659A">
        <w:rPr>
          <w:rFonts w:ascii="Arial" w:hAnsi="Arial" w:cs="Arial"/>
          <w:lang w:val="de-DE"/>
        </w:rPr>
        <w:t xml:space="preserve"> Die Maschine muss über ein vollflächiges, einwandiges Gehäuse aus Edelstahl (CrNi 18/10) verfügen. An den Seiten sorgt eine zweite, verklebte Edelstahlwand für Schall- und Wärmeschutz. Die Rückwand besteht aus beschichtetem Stahl zur einfachen Reinigung. </w:t>
      </w:r>
    </w:p>
    <w:p w14:paraId="6CD737BC" w14:textId="77777777" w:rsidR="00962C26" w:rsidRPr="00D6659A" w:rsidRDefault="00962C26" w:rsidP="00962C26">
      <w:pPr>
        <w:pStyle w:val="NoSpacing"/>
        <w:numPr>
          <w:ilvl w:val="0"/>
          <w:numId w:val="9"/>
        </w:numPr>
        <w:rPr>
          <w:rFonts w:ascii="Arial" w:hAnsi="Arial" w:cs="Arial"/>
          <w:lang w:val="de-DE"/>
        </w:rPr>
      </w:pPr>
      <w:r w:rsidRPr="00D6659A">
        <w:rPr>
          <w:rFonts w:ascii="Arial" w:hAnsi="Arial" w:cs="Arial"/>
          <w:b/>
          <w:bCs/>
          <w:lang w:val="de-DE"/>
        </w:rPr>
        <w:t>Korbauflage:</w:t>
      </w:r>
      <w:r w:rsidRPr="00D6659A">
        <w:rPr>
          <w:rFonts w:ascii="Arial" w:hAnsi="Arial" w:cs="Arial"/>
          <w:lang w:val="de-DE"/>
        </w:rPr>
        <w:t xml:space="preserve"> Die Korbauflagen sind nahtlos in die Seitenwände des Spülraums integriert, abgerundet und tiefgezogen.</w:t>
      </w:r>
    </w:p>
    <w:p w14:paraId="17821FA2" w14:textId="77777777" w:rsidR="00962C26" w:rsidRPr="008B0936" w:rsidRDefault="00962C26" w:rsidP="00962C2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232F9527" w14:textId="77777777" w:rsidR="00CE25DD" w:rsidRPr="009D592A" w:rsidRDefault="00CE25DD" w:rsidP="00CE25DD">
      <w:pPr>
        <w:pStyle w:val="NoSpacing"/>
        <w:rPr>
          <w:rFonts w:ascii="Arial" w:hAnsi="Arial" w:cs="Arial"/>
          <w:b/>
          <w:bCs/>
          <w:lang w:val="de-DE"/>
        </w:rPr>
      </w:pPr>
      <w:r w:rsidRPr="009D592A">
        <w:rPr>
          <w:rFonts w:ascii="Arial" w:hAnsi="Arial" w:cs="Arial"/>
          <w:b/>
          <w:bCs/>
          <w:lang w:val="de-DE"/>
        </w:rPr>
        <w:t xml:space="preserve">Türsystem </w:t>
      </w:r>
    </w:p>
    <w:p w14:paraId="7379C00C" w14:textId="77777777" w:rsidR="00CE25DD" w:rsidRPr="009D592A" w:rsidRDefault="00CE25DD" w:rsidP="00CE25DD">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ein Scharnier mit dem Gehäuse zu verbinden, um eine stabile und langlebige Nutzung zu gewährleisten.</w:t>
      </w:r>
    </w:p>
    <w:p w14:paraId="20C9861F" w14:textId="77777777" w:rsidR="00CE25DD" w:rsidRPr="009D592A" w:rsidRDefault="00CE25DD" w:rsidP="00CE25DD">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w:t>
      </w:r>
      <w:r>
        <w:rPr>
          <w:rFonts w:ascii="Arial" w:hAnsi="Arial" w:cs="Arial"/>
          <w:lang w:val="de-DE"/>
        </w:rPr>
        <w:t xml:space="preserve">. </w:t>
      </w:r>
      <w:r w:rsidRPr="009D592A">
        <w:rPr>
          <w:rFonts w:ascii="Arial" w:hAnsi="Arial" w:cs="Arial"/>
          <w:lang w:val="de-DE"/>
        </w:rPr>
        <w:t xml:space="preserve">Eine Türdichtung muss integriert sein, um Wasser- und Dampfaustritt zuverlässig zu verhindern. </w:t>
      </w:r>
    </w:p>
    <w:p w14:paraId="580E3B94" w14:textId="77777777" w:rsidR="009D592A" w:rsidRDefault="009D592A" w:rsidP="00574D28">
      <w:pPr>
        <w:pStyle w:val="NoSpacing"/>
        <w:rPr>
          <w:rFonts w:ascii="Arial" w:hAnsi="Arial" w:cs="Arial"/>
          <w:lang w:val="de-DE"/>
        </w:rPr>
      </w:pPr>
    </w:p>
    <w:p w14:paraId="2A1B40CC" w14:textId="77777777" w:rsidR="002152E1" w:rsidRDefault="002152E1" w:rsidP="002152E1">
      <w:pPr>
        <w:pStyle w:val="NoSpacing"/>
        <w:rPr>
          <w:rFonts w:ascii="Arial" w:hAnsi="Arial" w:cs="Arial"/>
          <w:b/>
          <w:bCs/>
          <w:lang w:val="de-DE"/>
        </w:rPr>
      </w:pPr>
      <w:r w:rsidRPr="00A1089C">
        <w:rPr>
          <w:rFonts w:ascii="Arial" w:hAnsi="Arial" w:cs="Arial"/>
          <w:b/>
          <w:bCs/>
          <w:lang w:val="de-DE"/>
        </w:rPr>
        <w:t>Display und Steuerung</w:t>
      </w:r>
    </w:p>
    <w:p w14:paraId="729196E4" w14:textId="77777777" w:rsidR="002152E1" w:rsidRDefault="002152E1" w:rsidP="002152E1">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56569F4A" w14:textId="6E91AC03" w:rsidR="002152E1" w:rsidRDefault="00B30E63" w:rsidP="002152E1">
      <w:pPr>
        <w:pStyle w:val="NoSpacing"/>
        <w:rPr>
          <w:rFonts w:ascii="Arial" w:hAnsi="Arial" w:cs="Arial"/>
          <w:lang w:val="de-DE"/>
        </w:rPr>
      </w:pPr>
      <w:r>
        <w:rPr>
          <w:rFonts w:ascii="Arial" w:hAnsi="Arial" w:cs="Arial"/>
          <w:lang w:val="de-DE"/>
        </w:rPr>
        <w:t>10</w:t>
      </w:r>
      <w:r w:rsidR="002152E1" w:rsidRPr="00B62577">
        <w:rPr>
          <w:rFonts w:ascii="Arial" w:hAnsi="Arial" w:cs="Arial"/>
          <w:lang w:val="de-DE"/>
        </w:rPr>
        <w:t xml:space="preserve">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69626EA" w:rsidR="00446C50" w:rsidRPr="00B5676A" w:rsidRDefault="00ED6112" w:rsidP="00574D28">
      <w:pPr>
        <w:pStyle w:val="NoSpacing"/>
        <w:rPr>
          <w:rFonts w:ascii="Arial" w:hAnsi="Arial" w:cs="Arial"/>
          <w:lang w:val="de-DE"/>
        </w:rPr>
      </w:pPr>
      <w:r w:rsidRPr="00ED6112">
        <w:rPr>
          <w:rFonts w:ascii="Arial" w:hAnsi="Arial" w:cs="Arial"/>
          <w:lang w:val="de-DE"/>
        </w:rPr>
        <w:t xml:space="preserve">Die Maschine wird geliefert mit einem Zulaufschlauch, einem Ablaufschlauch, einem </w:t>
      </w:r>
      <w:r w:rsidR="00C66375">
        <w:rPr>
          <w:rFonts w:ascii="Arial" w:hAnsi="Arial" w:cs="Arial"/>
          <w:lang w:val="de-DE"/>
        </w:rPr>
        <w:t>230</w:t>
      </w:r>
      <w:r w:rsidRPr="00ED6112">
        <w:rPr>
          <w:rFonts w:ascii="Arial" w:hAnsi="Arial" w:cs="Arial"/>
          <w:lang w:val="de-DE"/>
        </w:rPr>
        <w:t>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58368BBF" w14:textId="77777777" w:rsidR="00726707" w:rsidRDefault="00726707"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lastRenderedPageBreak/>
        <w:t>Zusätzlich ist die Einhaltung der Normen EN 63136:2019 und EN 17735:2022 nachzuweisen, welche detaillierte Prüfverfahren für Reinigungsleistung, Materialqualität und Energieeffizienz definieren.</w:t>
      </w:r>
    </w:p>
    <w:p w14:paraId="343AB926" w14:textId="77777777" w:rsidR="0089069A" w:rsidRDefault="0089069A"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600B897" w:rsidR="00595FD0" w:rsidRPr="00EB70C3" w:rsidRDefault="004933F8" w:rsidP="00EB1C6B">
            <w:pPr>
              <w:pStyle w:val="NoSpacing"/>
              <w:jc w:val="center"/>
              <w:rPr>
                <w:rFonts w:ascii="Arial" w:hAnsi="Arial" w:cs="Arial"/>
                <w:lang w:val="de-DE"/>
              </w:rPr>
            </w:pPr>
            <w:r>
              <w:rPr>
                <w:rFonts w:ascii="Arial" w:hAnsi="Arial" w:cs="Arial"/>
                <w:lang w:val="de-DE"/>
              </w:rPr>
              <w:t>436</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25C276A6" w:rsidR="00595FD0" w:rsidRPr="00EB70C3" w:rsidRDefault="00984D72" w:rsidP="00EB1C6B">
            <w:pPr>
              <w:pStyle w:val="NoSpacing"/>
              <w:jc w:val="center"/>
              <w:rPr>
                <w:rFonts w:ascii="Arial" w:hAnsi="Arial" w:cs="Arial"/>
                <w:lang w:val="de-DE"/>
              </w:rPr>
            </w:pPr>
            <w:r>
              <w:rPr>
                <w:rFonts w:ascii="Arial" w:hAnsi="Arial" w:cs="Arial"/>
                <w:lang w:val="de-DE"/>
              </w:rPr>
              <w:t>535</w:t>
            </w:r>
            <w:r w:rsidR="00AA2E16">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600576F0" w:rsidR="00595FD0" w:rsidRPr="00EB70C3" w:rsidRDefault="00984D72" w:rsidP="00EB1C6B">
            <w:pPr>
              <w:pStyle w:val="NoSpacing"/>
              <w:jc w:val="center"/>
              <w:rPr>
                <w:rFonts w:ascii="Arial" w:hAnsi="Arial" w:cs="Arial"/>
                <w:lang w:val="de-DE"/>
              </w:rPr>
            </w:pPr>
            <w:r>
              <w:rPr>
                <w:rFonts w:ascii="Arial" w:hAnsi="Arial" w:cs="Arial"/>
                <w:lang w:val="de-DE"/>
              </w:rPr>
              <w:t>670</w:t>
            </w:r>
            <w:r w:rsidR="00AA2E16">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6E64DDAC" w:rsidR="00595FD0" w:rsidRDefault="00AA2E16" w:rsidP="00EB1C6B">
            <w:pPr>
              <w:pStyle w:val="NoSpacing"/>
              <w:jc w:val="center"/>
              <w:rPr>
                <w:rFonts w:ascii="Arial" w:hAnsi="Arial" w:cs="Arial"/>
                <w:lang w:val="de-DE"/>
              </w:rPr>
            </w:pPr>
            <w:r>
              <w:rPr>
                <w:rFonts w:ascii="Arial" w:hAnsi="Arial" w:cs="Arial"/>
                <w:lang w:val="de-DE"/>
              </w:rPr>
              <w:t>385 x 385</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11E43C04" w:rsidR="00595FD0" w:rsidRDefault="00F61D0E" w:rsidP="00EB1C6B">
            <w:pPr>
              <w:pStyle w:val="NoSpacing"/>
              <w:jc w:val="center"/>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8E0533A" w:rsidR="007D31A9" w:rsidRPr="00595FD0" w:rsidRDefault="00F815DC" w:rsidP="00EB1C6B">
            <w:pPr>
              <w:pStyle w:val="NoSpacing"/>
              <w:jc w:val="center"/>
              <w:rPr>
                <w:rFonts w:ascii="Arial" w:hAnsi="Arial" w:cs="Arial"/>
                <w:lang w:val="de-DE"/>
              </w:rPr>
            </w:pPr>
            <w:r>
              <w:rPr>
                <w:rFonts w:ascii="Arial" w:hAnsi="Arial" w:cs="Arial"/>
                <w:lang w:val="de-DE"/>
              </w:rPr>
              <w:t>4</w:t>
            </w:r>
            <w:r w:rsidR="00F61D0E">
              <w:rPr>
                <w:rFonts w:ascii="Arial" w:hAnsi="Arial" w:cs="Arial"/>
                <w:lang w:val="de-DE"/>
              </w:rPr>
              <w:t>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F10F5E4" w:rsidR="007D31A9" w:rsidRPr="00595FD0" w:rsidRDefault="00F61D0E" w:rsidP="00EB1C6B">
            <w:pPr>
              <w:pStyle w:val="NoSpacing"/>
              <w:jc w:val="center"/>
              <w:rPr>
                <w:rFonts w:ascii="Arial" w:hAnsi="Arial" w:cs="Arial"/>
                <w:lang w:val="de-DE"/>
              </w:rPr>
            </w:pPr>
            <w:r>
              <w:rPr>
                <w:rFonts w:ascii="Arial" w:hAnsi="Arial" w:cs="Arial"/>
                <w:lang w:val="de-DE"/>
              </w:rPr>
              <w:t>640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251E56FC" w:rsidR="00EB70C3" w:rsidRDefault="007123E0" w:rsidP="00EB1C6B">
            <w:pPr>
              <w:pStyle w:val="NoSpacing"/>
              <w:jc w:val="center"/>
              <w:rPr>
                <w:rFonts w:ascii="Arial" w:hAnsi="Arial" w:cs="Arial"/>
                <w:lang w:val="de-DE"/>
              </w:rPr>
            </w:pPr>
            <w:r>
              <w:rPr>
                <w:rFonts w:ascii="Arial" w:hAnsi="Arial" w:cs="Arial"/>
                <w:lang w:val="de-DE"/>
              </w:rPr>
              <w:t>2</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8C0297E" w:rsidR="00EB1C6B" w:rsidRDefault="00DE2245"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2EB874B7" w:rsidR="00EB1C6B" w:rsidRDefault="007123E0" w:rsidP="00EB1C6B">
            <w:pPr>
              <w:pStyle w:val="NoSpacing"/>
              <w:jc w:val="center"/>
              <w:rPr>
                <w:rFonts w:ascii="Arial" w:hAnsi="Arial" w:cs="Arial"/>
                <w:lang w:val="de-DE"/>
              </w:rPr>
            </w:pPr>
            <w:r>
              <w:rPr>
                <w:rFonts w:ascii="Arial" w:hAnsi="Arial" w:cs="Arial"/>
                <w:lang w:val="de-DE"/>
              </w:rPr>
              <w:t>4</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19683FC3" w:rsidR="007D31A9" w:rsidRDefault="009F6904" w:rsidP="00EB1C6B">
            <w:pPr>
              <w:pStyle w:val="NoSpacing"/>
              <w:jc w:val="center"/>
              <w:rPr>
                <w:rFonts w:ascii="Arial" w:hAnsi="Arial" w:cs="Arial"/>
                <w:lang w:val="de-DE"/>
              </w:rPr>
            </w:pPr>
            <w:r>
              <w:rPr>
                <w:rFonts w:ascii="Arial" w:hAnsi="Arial" w:cs="Arial"/>
                <w:lang w:val="de-DE"/>
              </w:rPr>
              <w:t>65</w:t>
            </w:r>
            <w:r w:rsidR="007D31A9">
              <w:rPr>
                <w:rFonts w:ascii="Arial" w:hAnsi="Arial" w:cs="Arial"/>
                <w:lang w:val="de-DE"/>
              </w:rPr>
              <w:t>°C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F86C7C5" w:rsidR="007D31A9" w:rsidRDefault="009F6904" w:rsidP="00EB1C6B">
            <w:pPr>
              <w:pStyle w:val="NoSpacing"/>
              <w:jc w:val="center"/>
              <w:rPr>
                <w:rFonts w:ascii="Arial" w:hAnsi="Arial" w:cs="Arial"/>
                <w:lang w:val="de-DE"/>
              </w:rPr>
            </w:pPr>
            <w:r>
              <w:rPr>
                <w:rFonts w:ascii="Arial" w:hAnsi="Arial" w:cs="Arial"/>
                <w:lang w:val="de-DE"/>
              </w:rPr>
              <w:t>8</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1A00B5AE" w:rsidR="007D31A9" w:rsidRDefault="009F6904" w:rsidP="00EB1C6B">
            <w:pPr>
              <w:pStyle w:val="NoSpacing"/>
              <w:jc w:val="center"/>
              <w:rPr>
                <w:rFonts w:ascii="Arial" w:hAnsi="Arial" w:cs="Arial"/>
                <w:lang w:val="de-DE"/>
              </w:rPr>
            </w:pPr>
            <w:r>
              <w:rPr>
                <w:rFonts w:ascii="Arial" w:hAnsi="Arial" w:cs="Arial"/>
                <w:lang w:val="de-DE"/>
              </w:rPr>
              <w:t>2,6</w:t>
            </w:r>
            <w:r w:rsidR="007D31A9">
              <w:rPr>
                <w:rFonts w:ascii="Arial" w:hAnsi="Arial" w:cs="Arial"/>
                <w:lang w:val="de-DE"/>
              </w:rPr>
              <w:t xml:space="preserve">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38F76688" w:rsidR="00595FD0" w:rsidRDefault="00595FD0" w:rsidP="008D7BB0">
      <w:pPr>
        <w:pStyle w:val="NoSpacing"/>
        <w:ind w:left="360"/>
        <w:rPr>
          <w:rFonts w:ascii="Arial" w:hAnsi="Arial" w:cs="Arial"/>
          <w:b/>
          <w:bCs/>
          <w:lang w:val="de-DE"/>
        </w:rPr>
      </w:pPr>
      <w:r>
        <w:rPr>
          <w:rFonts w:ascii="Arial" w:hAnsi="Arial" w:cs="Arial"/>
          <w:b/>
          <w:bCs/>
          <w:lang w:val="de-DE"/>
        </w:rPr>
        <w:t>Anschlusswerte (</w:t>
      </w:r>
      <w:r w:rsidR="009F6904">
        <w:rPr>
          <w:rFonts w:ascii="Arial" w:hAnsi="Arial" w:cs="Arial"/>
          <w:b/>
          <w:bCs/>
          <w:lang w:val="de-DE"/>
        </w:rPr>
        <w:t>230</w:t>
      </w:r>
      <w:r>
        <w:rPr>
          <w:rFonts w:ascii="Arial" w:hAnsi="Arial" w:cs="Arial"/>
          <w:b/>
          <w:bCs/>
          <w:lang w:val="de-DE"/>
        </w:rPr>
        <w:t xml:space="preserve">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81A76B8" w:rsidR="00595FD0" w:rsidRDefault="009F6904" w:rsidP="005526CF">
            <w:pPr>
              <w:pStyle w:val="NoSpacing"/>
              <w:jc w:val="center"/>
              <w:rPr>
                <w:rFonts w:ascii="Arial" w:hAnsi="Arial" w:cs="Arial"/>
                <w:lang w:val="de-DE"/>
              </w:rPr>
            </w:pPr>
            <w:r>
              <w:rPr>
                <w:rFonts w:ascii="Arial" w:hAnsi="Arial" w:cs="Arial"/>
                <w:lang w:val="de-DE"/>
              </w:rPr>
              <w:t>3</w:t>
            </w:r>
            <w:r w:rsidR="007E69C3">
              <w:rPr>
                <w:rFonts w:ascii="Arial" w:hAnsi="Arial" w:cs="Arial"/>
                <w:lang w:val="de-DE"/>
              </w:rPr>
              <w:t>,0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401CE9" w:rsidR="00595FD0" w:rsidRDefault="009F6904" w:rsidP="005526CF">
            <w:pPr>
              <w:pStyle w:val="NoSpacing"/>
              <w:jc w:val="center"/>
              <w:rPr>
                <w:rFonts w:ascii="Arial" w:hAnsi="Arial" w:cs="Arial"/>
                <w:lang w:val="de-DE"/>
              </w:rPr>
            </w:pPr>
            <w:r>
              <w:rPr>
                <w:rFonts w:ascii="Arial" w:hAnsi="Arial" w:cs="Arial"/>
                <w:lang w:val="de-DE"/>
              </w:rPr>
              <w:t>3,3</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568D771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9F6904">
              <w:rPr>
                <w:rFonts w:ascii="Arial" w:hAnsi="Arial" w:cs="Arial"/>
                <w:lang w:val="de-DE"/>
              </w:rPr>
              <w:t>20</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2D8B5E74" w14:textId="77777777" w:rsidR="004C3071" w:rsidRDefault="004C3071"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342DF0D3" w:rsidR="00764621" w:rsidRDefault="005A7DB2" w:rsidP="005526CF">
            <w:pPr>
              <w:pStyle w:val="NoSpacing"/>
              <w:jc w:val="center"/>
              <w:rPr>
                <w:rFonts w:ascii="Arial" w:hAnsi="Arial" w:cs="Arial"/>
                <w:lang w:val="de-DE"/>
              </w:rPr>
            </w:pPr>
            <w:r>
              <w:rPr>
                <w:rFonts w:ascii="Arial" w:hAnsi="Arial" w:cs="Arial"/>
                <w:lang w:val="de-DE"/>
              </w:rPr>
              <w:t>2,0</w:t>
            </w:r>
            <w:r w:rsidR="00E84143">
              <w:rPr>
                <w:rFonts w:ascii="Arial" w:hAnsi="Arial" w:cs="Arial"/>
                <w:lang w:val="de-DE"/>
              </w:rPr>
              <w:t xml:space="preserve"> – </w:t>
            </w:r>
            <w:r>
              <w:rPr>
                <w:rFonts w:ascii="Arial" w:hAnsi="Arial" w:cs="Arial"/>
                <w:lang w:val="de-DE"/>
              </w:rPr>
              <w:t>4</w:t>
            </w:r>
            <w:r w:rsidR="00E84143">
              <w:rPr>
                <w:rFonts w:ascii="Arial" w:hAnsi="Arial" w:cs="Arial"/>
                <w:lang w:val="de-DE"/>
              </w:rPr>
              <w:t>,0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39923752" w14:textId="77777777" w:rsidR="0089069A" w:rsidRDefault="0089069A"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6EB8C638" w:rsidR="00576E8D" w:rsidRDefault="00E71E41" w:rsidP="00576E8D">
            <w:pPr>
              <w:pStyle w:val="NoSpacing"/>
              <w:rPr>
                <w:rFonts w:ascii="Arial" w:hAnsi="Arial" w:cs="Arial"/>
                <w:lang w:val="de-DE"/>
              </w:rPr>
            </w:pPr>
            <w:r>
              <w:rPr>
                <w:rFonts w:ascii="Arial" w:hAnsi="Arial" w:cs="Arial"/>
                <w:lang w:val="de-DE"/>
              </w:rPr>
              <w:t>2 – geteilter Kunststofftankfilter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E11CC7" w14:paraId="478EBD0E" w14:textId="77777777" w:rsidTr="00764621">
        <w:tc>
          <w:tcPr>
            <w:tcW w:w="4597" w:type="dxa"/>
          </w:tcPr>
          <w:p w14:paraId="014D4FCE" w14:textId="77777777" w:rsidR="00E11CC7" w:rsidRDefault="00E11CC7" w:rsidP="00E11CC7">
            <w:pPr>
              <w:pStyle w:val="NoSpacing"/>
              <w:rPr>
                <w:rFonts w:ascii="Arial" w:hAnsi="Arial" w:cs="Arial"/>
                <w:lang w:val="de-DE"/>
              </w:rPr>
            </w:pPr>
            <w:r>
              <w:rPr>
                <w:rFonts w:ascii="Arial" w:hAnsi="Arial" w:cs="Arial"/>
                <w:lang w:val="de-DE"/>
              </w:rPr>
              <w:t xml:space="preserve">Einstellung der Dosierung in Sekunden direkt im Menü der Maschine mittels </w:t>
            </w:r>
            <w:r w:rsidRPr="00654E32">
              <w:rPr>
                <w:rFonts w:ascii="Arial" w:hAnsi="Arial" w:cs="Arial"/>
                <w:lang w:val="de-DE"/>
              </w:rPr>
              <w:t xml:space="preserve">Umrechnungstabelle </w:t>
            </w:r>
          </w:p>
          <w:p w14:paraId="50B66510" w14:textId="0DFB47DD" w:rsidR="00E11CC7" w:rsidRPr="00F9227E" w:rsidRDefault="00E11CC7" w:rsidP="00E11CC7">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E11CC7" w:rsidRDefault="00E11CC7" w:rsidP="00E11CC7">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E11CC7" w:rsidRDefault="00E11CC7" w:rsidP="00E11CC7">
            <w:pPr>
              <w:pStyle w:val="NoSpacing"/>
              <w:jc w:val="center"/>
              <w:rPr>
                <w:rFonts w:ascii="Arial" w:hAnsi="Arial" w:cs="Arial"/>
                <w:lang w:val="de-DE"/>
              </w:rPr>
            </w:pPr>
            <w:r>
              <w:rPr>
                <w:rFonts w:ascii="Arial" w:hAnsi="Arial" w:cs="Arial"/>
                <w:lang w:val="de-DE"/>
              </w:rPr>
              <w:t>Ja / Nein</w:t>
            </w:r>
          </w:p>
        </w:tc>
      </w:tr>
      <w:tr w:rsidR="004C3071" w14:paraId="0749FD74" w14:textId="77777777" w:rsidTr="00764621">
        <w:tc>
          <w:tcPr>
            <w:tcW w:w="4597" w:type="dxa"/>
          </w:tcPr>
          <w:p w14:paraId="6F60E0C5" w14:textId="05261087" w:rsidR="004C3071" w:rsidRDefault="004C3071" w:rsidP="004C3071">
            <w:pPr>
              <w:pStyle w:val="NoSpacing"/>
              <w:rPr>
                <w:rFonts w:ascii="Arial" w:hAnsi="Arial" w:cs="Arial"/>
                <w:lang w:val="de-DE"/>
              </w:rPr>
            </w:pPr>
            <w:r w:rsidRPr="00EC2413">
              <w:rPr>
                <w:rFonts w:ascii="Arial" w:hAnsi="Arial" w:cs="Arial"/>
                <w:lang w:val="de-DE"/>
              </w:rPr>
              <w:t>Verfügt das Steuerungssystem über mindestens 1</w:t>
            </w:r>
            <w:r w:rsidR="00B12375">
              <w:rPr>
                <w:rFonts w:ascii="Arial" w:hAnsi="Arial" w:cs="Arial"/>
                <w:lang w:val="de-DE"/>
              </w:rPr>
              <w:t>0</w:t>
            </w:r>
            <w:r w:rsidRPr="00EC2413">
              <w:rPr>
                <w:rFonts w:ascii="Arial" w:hAnsi="Arial" w:cs="Arial"/>
                <w:lang w:val="de-DE"/>
              </w:rPr>
              <w:t xml:space="preserve"> wählbare Programme zur Anpassung an verschiedene Spülanforderungen?</w:t>
            </w:r>
          </w:p>
        </w:tc>
        <w:tc>
          <w:tcPr>
            <w:tcW w:w="2126" w:type="dxa"/>
          </w:tcPr>
          <w:p w14:paraId="729BC7A5" w14:textId="7349A2DD"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5D46FC4D" w14:textId="12C744D9" w:rsidR="004C3071" w:rsidRDefault="004C3071" w:rsidP="004C3071">
            <w:pPr>
              <w:pStyle w:val="NoSpacing"/>
              <w:jc w:val="center"/>
              <w:rPr>
                <w:rFonts w:ascii="Arial" w:hAnsi="Arial" w:cs="Arial"/>
                <w:lang w:val="de-DE"/>
              </w:rPr>
            </w:pPr>
            <w:r>
              <w:rPr>
                <w:rFonts w:ascii="Arial" w:hAnsi="Arial" w:cs="Arial"/>
                <w:lang w:val="de-DE"/>
              </w:rPr>
              <w:t>Ja / Nein</w:t>
            </w:r>
          </w:p>
        </w:tc>
      </w:tr>
      <w:tr w:rsidR="004C3071" w14:paraId="49A1788B" w14:textId="77777777" w:rsidTr="00764621">
        <w:tc>
          <w:tcPr>
            <w:tcW w:w="4597" w:type="dxa"/>
          </w:tcPr>
          <w:p w14:paraId="4770433C" w14:textId="48AC624D" w:rsidR="004C3071" w:rsidRDefault="004C3071" w:rsidP="004C3071">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4F99FDB"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25BC7356" w14:textId="0F7435EB" w:rsidR="004C3071" w:rsidRDefault="004C3071" w:rsidP="004C3071">
            <w:pPr>
              <w:pStyle w:val="NoSpacing"/>
              <w:jc w:val="center"/>
              <w:rPr>
                <w:rFonts w:ascii="Arial" w:hAnsi="Arial" w:cs="Arial"/>
                <w:lang w:val="de-DE"/>
              </w:rPr>
            </w:pPr>
            <w:r>
              <w:rPr>
                <w:rFonts w:ascii="Arial" w:hAnsi="Arial" w:cs="Arial"/>
                <w:lang w:val="de-DE"/>
              </w:rPr>
              <w:t>Ja / Nein</w:t>
            </w:r>
          </w:p>
        </w:tc>
      </w:tr>
      <w:tr w:rsidR="004C3071" w14:paraId="7BBF81AB" w14:textId="77777777" w:rsidTr="00764621">
        <w:tc>
          <w:tcPr>
            <w:tcW w:w="4597" w:type="dxa"/>
          </w:tcPr>
          <w:p w14:paraId="3A757468" w14:textId="135656FC" w:rsidR="004C3071" w:rsidRDefault="004C3071" w:rsidP="004C3071">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14034E70"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52BB6FDE" w14:textId="2CFAF6F8" w:rsidR="004C3071" w:rsidRDefault="004C3071" w:rsidP="004C3071">
            <w:pPr>
              <w:pStyle w:val="NoSpacing"/>
              <w:jc w:val="center"/>
              <w:rPr>
                <w:rFonts w:ascii="Arial" w:hAnsi="Arial" w:cs="Arial"/>
                <w:lang w:val="de-DE"/>
              </w:rPr>
            </w:pPr>
            <w:r>
              <w:rPr>
                <w:rFonts w:ascii="Arial" w:hAnsi="Arial" w:cs="Arial"/>
                <w:lang w:val="de-DE"/>
              </w:rPr>
              <w:t>Ja / Nein</w:t>
            </w:r>
          </w:p>
        </w:tc>
      </w:tr>
      <w:tr w:rsidR="004C3071" w14:paraId="6F2013C6" w14:textId="77777777" w:rsidTr="00764621">
        <w:tc>
          <w:tcPr>
            <w:tcW w:w="4597" w:type="dxa"/>
          </w:tcPr>
          <w:p w14:paraId="4A316CA9" w14:textId="077D4D48" w:rsidR="004C3071" w:rsidRDefault="004C3071" w:rsidP="004C3071">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458CF57D"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72DBA399" w14:textId="1DFE5E21" w:rsidR="004C3071" w:rsidRDefault="004C3071" w:rsidP="004C3071">
            <w:pPr>
              <w:pStyle w:val="NoSpacing"/>
              <w:jc w:val="center"/>
              <w:rPr>
                <w:rFonts w:ascii="Arial" w:hAnsi="Arial" w:cs="Arial"/>
                <w:lang w:val="de-DE"/>
              </w:rPr>
            </w:pPr>
            <w:r>
              <w:rPr>
                <w:rFonts w:ascii="Arial" w:hAnsi="Arial" w:cs="Arial"/>
                <w:lang w:val="de-DE"/>
              </w:rPr>
              <w:t>Ja / Nein</w:t>
            </w:r>
          </w:p>
        </w:tc>
      </w:tr>
      <w:tr w:rsidR="00E11CC7" w14:paraId="40C34202" w14:textId="77777777" w:rsidTr="00764621">
        <w:tc>
          <w:tcPr>
            <w:tcW w:w="4597" w:type="dxa"/>
          </w:tcPr>
          <w:p w14:paraId="3F122B68" w14:textId="1DC81B79" w:rsidR="00E11CC7" w:rsidRDefault="00E11CC7" w:rsidP="00E11CC7">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E11CC7" w:rsidRDefault="00E11CC7" w:rsidP="00E11CC7">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E11CC7" w:rsidRDefault="00E11CC7" w:rsidP="00E11CC7">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34D0"/>
    <w:rsid w:val="000367D0"/>
    <w:rsid w:val="00072408"/>
    <w:rsid w:val="000A561C"/>
    <w:rsid w:val="000B1E08"/>
    <w:rsid w:val="000B580C"/>
    <w:rsid w:val="000E048E"/>
    <w:rsid w:val="000F1185"/>
    <w:rsid w:val="000F59EB"/>
    <w:rsid w:val="0010701C"/>
    <w:rsid w:val="00111129"/>
    <w:rsid w:val="001117E5"/>
    <w:rsid w:val="00145819"/>
    <w:rsid w:val="0014779D"/>
    <w:rsid w:val="00166B1B"/>
    <w:rsid w:val="00174759"/>
    <w:rsid w:val="00184364"/>
    <w:rsid w:val="00192B67"/>
    <w:rsid w:val="001B0783"/>
    <w:rsid w:val="001B6698"/>
    <w:rsid w:val="001F679B"/>
    <w:rsid w:val="00204F14"/>
    <w:rsid w:val="002152E1"/>
    <w:rsid w:val="00221069"/>
    <w:rsid w:val="00232B1F"/>
    <w:rsid w:val="00250C56"/>
    <w:rsid w:val="002675EE"/>
    <w:rsid w:val="00276653"/>
    <w:rsid w:val="00294378"/>
    <w:rsid w:val="00294D87"/>
    <w:rsid w:val="002A0B3B"/>
    <w:rsid w:val="002F0CFE"/>
    <w:rsid w:val="002F2B3F"/>
    <w:rsid w:val="0030700C"/>
    <w:rsid w:val="003079E2"/>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54F92"/>
    <w:rsid w:val="0047157F"/>
    <w:rsid w:val="00471E16"/>
    <w:rsid w:val="004827DE"/>
    <w:rsid w:val="0048347A"/>
    <w:rsid w:val="004933F8"/>
    <w:rsid w:val="004B5D10"/>
    <w:rsid w:val="004B7A7D"/>
    <w:rsid w:val="004C3071"/>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851F9"/>
    <w:rsid w:val="00590CFA"/>
    <w:rsid w:val="00595FD0"/>
    <w:rsid w:val="005A7DB2"/>
    <w:rsid w:val="005B2BBF"/>
    <w:rsid w:val="005B3007"/>
    <w:rsid w:val="005B418E"/>
    <w:rsid w:val="005B63E7"/>
    <w:rsid w:val="005B6FC1"/>
    <w:rsid w:val="005C0A2A"/>
    <w:rsid w:val="005D6D96"/>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123E0"/>
    <w:rsid w:val="00726707"/>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069A"/>
    <w:rsid w:val="008955FD"/>
    <w:rsid w:val="008B0936"/>
    <w:rsid w:val="008C1025"/>
    <w:rsid w:val="008C611F"/>
    <w:rsid w:val="008C707C"/>
    <w:rsid w:val="008D44D9"/>
    <w:rsid w:val="008D44F1"/>
    <w:rsid w:val="008D7BB0"/>
    <w:rsid w:val="008F5295"/>
    <w:rsid w:val="0093526B"/>
    <w:rsid w:val="0094738F"/>
    <w:rsid w:val="009536BC"/>
    <w:rsid w:val="00960878"/>
    <w:rsid w:val="00962C26"/>
    <w:rsid w:val="00976712"/>
    <w:rsid w:val="009812A9"/>
    <w:rsid w:val="00984D72"/>
    <w:rsid w:val="0098712F"/>
    <w:rsid w:val="009A5BAD"/>
    <w:rsid w:val="009B40BA"/>
    <w:rsid w:val="009D592A"/>
    <w:rsid w:val="009E245D"/>
    <w:rsid w:val="009F6904"/>
    <w:rsid w:val="00A1089C"/>
    <w:rsid w:val="00A12B8A"/>
    <w:rsid w:val="00A30DDF"/>
    <w:rsid w:val="00A433B1"/>
    <w:rsid w:val="00A4709B"/>
    <w:rsid w:val="00A616FA"/>
    <w:rsid w:val="00A72735"/>
    <w:rsid w:val="00A84B8F"/>
    <w:rsid w:val="00A93D11"/>
    <w:rsid w:val="00A9590D"/>
    <w:rsid w:val="00AA15F4"/>
    <w:rsid w:val="00AA2E16"/>
    <w:rsid w:val="00AA7064"/>
    <w:rsid w:val="00AB1ED2"/>
    <w:rsid w:val="00AB4EF5"/>
    <w:rsid w:val="00AC0244"/>
    <w:rsid w:val="00AC3167"/>
    <w:rsid w:val="00AE11D7"/>
    <w:rsid w:val="00AF68F9"/>
    <w:rsid w:val="00B034CB"/>
    <w:rsid w:val="00B12375"/>
    <w:rsid w:val="00B1588C"/>
    <w:rsid w:val="00B1756D"/>
    <w:rsid w:val="00B216C7"/>
    <w:rsid w:val="00B220FB"/>
    <w:rsid w:val="00B30E63"/>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66375"/>
    <w:rsid w:val="00C76FD2"/>
    <w:rsid w:val="00CA16D9"/>
    <w:rsid w:val="00CA1D0E"/>
    <w:rsid w:val="00CB1AFC"/>
    <w:rsid w:val="00CB6ED1"/>
    <w:rsid w:val="00CD5343"/>
    <w:rsid w:val="00CE25DD"/>
    <w:rsid w:val="00CE56FD"/>
    <w:rsid w:val="00CF374D"/>
    <w:rsid w:val="00CF7A22"/>
    <w:rsid w:val="00D34763"/>
    <w:rsid w:val="00D53704"/>
    <w:rsid w:val="00D64095"/>
    <w:rsid w:val="00D6726F"/>
    <w:rsid w:val="00D70241"/>
    <w:rsid w:val="00D73643"/>
    <w:rsid w:val="00D8712B"/>
    <w:rsid w:val="00D97D3A"/>
    <w:rsid w:val="00DB0DF5"/>
    <w:rsid w:val="00DB3CF2"/>
    <w:rsid w:val="00DD2263"/>
    <w:rsid w:val="00DD71F2"/>
    <w:rsid w:val="00DE1FB1"/>
    <w:rsid w:val="00DE2245"/>
    <w:rsid w:val="00E05904"/>
    <w:rsid w:val="00E11CC7"/>
    <w:rsid w:val="00E151CB"/>
    <w:rsid w:val="00E16991"/>
    <w:rsid w:val="00E339CA"/>
    <w:rsid w:val="00E664AB"/>
    <w:rsid w:val="00E71E41"/>
    <w:rsid w:val="00E81FB8"/>
    <w:rsid w:val="00E84143"/>
    <w:rsid w:val="00E92676"/>
    <w:rsid w:val="00E957F9"/>
    <w:rsid w:val="00EB163D"/>
    <w:rsid w:val="00EB18DB"/>
    <w:rsid w:val="00EB1C6B"/>
    <w:rsid w:val="00EB70C3"/>
    <w:rsid w:val="00ED6112"/>
    <w:rsid w:val="00ED7193"/>
    <w:rsid w:val="00EE716D"/>
    <w:rsid w:val="00EF0AD6"/>
    <w:rsid w:val="00F033A0"/>
    <w:rsid w:val="00F05413"/>
    <w:rsid w:val="00F06909"/>
    <w:rsid w:val="00F078FE"/>
    <w:rsid w:val="00F31BE3"/>
    <w:rsid w:val="00F43E78"/>
    <w:rsid w:val="00F52422"/>
    <w:rsid w:val="00F61D0E"/>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9438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155</cp:revision>
  <cp:lastPrinted>2019-12-06T11:44:00Z</cp:lastPrinted>
  <dcterms:created xsi:type="dcterms:W3CDTF">2025-02-13T09:23:00Z</dcterms:created>
  <dcterms:modified xsi:type="dcterms:W3CDTF">2025-06-10T09:56:00Z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